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3D47" w14:textId="77777777" w:rsidR="00F374BD" w:rsidRPr="00845522" w:rsidRDefault="003422F0" w:rsidP="00F374BD">
      <w:pPr>
        <w:jc w:val="center"/>
        <w:rPr>
          <w:rFonts w:ascii="Arial" w:hAnsi="Arial" w:cs="Arial"/>
          <w:b/>
          <w:color w:val="000000"/>
          <w:u w:val="single"/>
        </w:rPr>
      </w:pPr>
      <w:r>
        <w:rPr>
          <w:rFonts w:ascii="Arial" w:hAnsi="Arial" w:cs="Arial"/>
          <w:b/>
          <w:color w:val="000000"/>
          <w:u w:val="single"/>
        </w:rPr>
        <w:t>BUSINESS ENGAGEMENT</w:t>
      </w:r>
      <w:r w:rsidR="00891142" w:rsidRPr="00845522">
        <w:rPr>
          <w:rFonts w:ascii="Arial" w:hAnsi="Arial" w:cs="Arial"/>
          <w:b/>
          <w:color w:val="000000"/>
          <w:u w:val="single"/>
        </w:rPr>
        <w:t xml:space="preserve"> </w:t>
      </w:r>
      <w:r w:rsidR="00F374BD" w:rsidRPr="00845522">
        <w:rPr>
          <w:rFonts w:ascii="Arial" w:hAnsi="Arial" w:cs="Arial"/>
          <w:b/>
          <w:color w:val="000000"/>
          <w:u w:val="single"/>
        </w:rPr>
        <w:t xml:space="preserve">COORDINATOR </w:t>
      </w:r>
    </w:p>
    <w:p w14:paraId="56AB3D48" w14:textId="77777777" w:rsidR="00F374BD" w:rsidRPr="00CE0638" w:rsidRDefault="00F374BD" w:rsidP="00F374BD">
      <w:pPr>
        <w:jc w:val="center"/>
        <w:rPr>
          <w:rFonts w:ascii="Arial" w:hAnsi="Arial" w:cs="Arial"/>
          <w:color w:val="000000"/>
          <w:sz w:val="22"/>
        </w:rPr>
      </w:pPr>
    </w:p>
    <w:p w14:paraId="56AB3D49" w14:textId="1CD027F5" w:rsidR="000D52D3" w:rsidRPr="00CE0638" w:rsidRDefault="00122D2A" w:rsidP="00A512A0">
      <w:pPr>
        <w:jc w:val="both"/>
        <w:rPr>
          <w:rFonts w:ascii="Arial" w:eastAsiaTheme="minorHAnsi" w:hAnsi="Arial" w:cs="Arial"/>
          <w:sz w:val="20"/>
          <w:szCs w:val="22"/>
        </w:rPr>
      </w:pPr>
      <w:r w:rsidRPr="00CE0638">
        <w:rPr>
          <w:rFonts w:ascii="Arial" w:eastAsiaTheme="minorHAnsi" w:hAnsi="Arial" w:cs="Arial"/>
          <w:sz w:val="20"/>
          <w:szCs w:val="22"/>
        </w:rPr>
        <w:t xml:space="preserve">Central Pennsylvania </w:t>
      </w:r>
      <w:r w:rsidRPr="00BD1631">
        <w:rPr>
          <w:rFonts w:ascii="Arial" w:eastAsiaTheme="minorHAnsi" w:hAnsi="Arial" w:cs="Arial"/>
          <w:sz w:val="20"/>
          <w:szCs w:val="22"/>
        </w:rPr>
        <w:t>Workforce Development Corporation (CPWDC)</w:t>
      </w:r>
      <w:r w:rsidR="00A37CFD">
        <w:rPr>
          <w:rFonts w:ascii="Arial" w:eastAsiaTheme="minorHAnsi" w:hAnsi="Arial" w:cs="Arial"/>
          <w:sz w:val="20"/>
          <w:szCs w:val="22"/>
        </w:rPr>
        <w:t>, dba Advance Central PA,</w:t>
      </w:r>
      <w:r w:rsidR="00622ACC">
        <w:rPr>
          <w:rFonts w:ascii="Arial" w:eastAsiaTheme="minorHAnsi" w:hAnsi="Arial" w:cs="Arial"/>
          <w:sz w:val="20"/>
          <w:szCs w:val="22"/>
        </w:rPr>
        <w:t xml:space="preserve"> is seeking a full time, </w:t>
      </w:r>
      <w:r w:rsidR="00BD1631" w:rsidRPr="00BD1631">
        <w:rPr>
          <w:rFonts w:ascii="Arial" w:eastAsiaTheme="minorHAnsi" w:hAnsi="Arial" w:cs="Arial"/>
          <w:sz w:val="20"/>
          <w:szCs w:val="22"/>
        </w:rPr>
        <w:t>dynamic</w:t>
      </w:r>
      <w:r w:rsidRPr="00BD1631">
        <w:rPr>
          <w:rFonts w:ascii="Arial" w:eastAsiaTheme="minorHAnsi" w:hAnsi="Arial" w:cs="Arial"/>
          <w:sz w:val="20"/>
          <w:szCs w:val="22"/>
        </w:rPr>
        <w:t>,</w:t>
      </w:r>
      <w:r>
        <w:rPr>
          <w:rFonts w:ascii="Arial" w:eastAsiaTheme="minorHAnsi" w:hAnsi="Arial" w:cs="Arial"/>
          <w:sz w:val="20"/>
          <w:szCs w:val="22"/>
        </w:rPr>
        <w:t xml:space="preserve"> professional team member to coordinate partnerships, subcontractors, and programs that support workforce development initiatives</w:t>
      </w:r>
      <w:r w:rsidR="00F7037B">
        <w:rPr>
          <w:rFonts w:ascii="Arial" w:eastAsiaTheme="minorHAnsi" w:hAnsi="Arial" w:cs="Arial"/>
          <w:sz w:val="20"/>
          <w:szCs w:val="22"/>
        </w:rPr>
        <w:t xml:space="preserve"> that focus on business as the primary customer</w:t>
      </w:r>
      <w:r>
        <w:rPr>
          <w:rFonts w:ascii="Arial" w:eastAsiaTheme="minorHAnsi" w:hAnsi="Arial" w:cs="Arial"/>
          <w:sz w:val="20"/>
          <w:szCs w:val="22"/>
        </w:rPr>
        <w:t xml:space="preserve">. </w:t>
      </w:r>
      <w:r w:rsidR="00A37CFD">
        <w:rPr>
          <w:rFonts w:ascii="Arial" w:eastAsiaTheme="minorHAnsi" w:hAnsi="Arial" w:cs="Arial"/>
          <w:sz w:val="20"/>
          <w:szCs w:val="22"/>
        </w:rPr>
        <w:t>Advance Central PA</w:t>
      </w:r>
      <w:r w:rsidR="0087272C" w:rsidRPr="00CE0638">
        <w:rPr>
          <w:rFonts w:ascii="Arial" w:eastAsiaTheme="minorHAnsi" w:hAnsi="Arial" w:cs="Arial"/>
          <w:sz w:val="20"/>
          <w:szCs w:val="22"/>
        </w:rPr>
        <w:t xml:space="preserve"> is</w:t>
      </w:r>
      <w:r w:rsidR="000D52D3" w:rsidRPr="00CE0638">
        <w:rPr>
          <w:rFonts w:ascii="Arial" w:eastAsiaTheme="minorHAnsi" w:hAnsi="Arial" w:cs="Arial"/>
          <w:sz w:val="20"/>
          <w:szCs w:val="22"/>
        </w:rPr>
        <w:t xml:space="preserve"> a well-established non-profit that serves as the local Workforce </w:t>
      </w:r>
      <w:r w:rsidR="004A7537">
        <w:rPr>
          <w:rFonts w:ascii="Arial" w:eastAsiaTheme="minorHAnsi" w:hAnsi="Arial" w:cs="Arial"/>
          <w:sz w:val="20"/>
          <w:szCs w:val="22"/>
        </w:rPr>
        <w:t>Development</w:t>
      </w:r>
      <w:r w:rsidR="000D52D3" w:rsidRPr="00CE0638">
        <w:rPr>
          <w:rFonts w:ascii="Arial" w:eastAsiaTheme="minorHAnsi" w:hAnsi="Arial" w:cs="Arial"/>
          <w:sz w:val="20"/>
          <w:szCs w:val="22"/>
        </w:rPr>
        <w:t xml:space="preserve"> Board</w:t>
      </w:r>
      <w:r w:rsidR="005D550D" w:rsidRPr="00CE0638">
        <w:rPr>
          <w:rFonts w:ascii="Arial" w:eastAsiaTheme="minorHAnsi" w:hAnsi="Arial" w:cs="Arial"/>
          <w:sz w:val="20"/>
          <w:szCs w:val="22"/>
        </w:rPr>
        <w:t xml:space="preserve"> (W</w:t>
      </w:r>
      <w:r w:rsidR="004A7537">
        <w:rPr>
          <w:rFonts w:ascii="Arial" w:eastAsiaTheme="minorHAnsi" w:hAnsi="Arial" w:cs="Arial"/>
          <w:sz w:val="20"/>
          <w:szCs w:val="22"/>
        </w:rPr>
        <w:t>D</w:t>
      </w:r>
      <w:r w:rsidR="005D550D" w:rsidRPr="00CE0638">
        <w:rPr>
          <w:rFonts w:ascii="Arial" w:eastAsiaTheme="minorHAnsi" w:hAnsi="Arial" w:cs="Arial"/>
          <w:sz w:val="20"/>
          <w:szCs w:val="22"/>
        </w:rPr>
        <w:t>B)</w:t>
      </w:r>
      <w:r w:rsidR="000D52D3" w:rsidRPr="00CE0638">
        <w:rPr>
          <w:rFonts w:ascii="Arial" w:eastAsiaTheme="minorHAnsi" w:hAnsi="Arial" w:cs="Arial"/>
          <w:sz w:val="20"/>
          <w:szCs w:val="22"/>
        </w:rPr>
        <w:t xml:space="preserve"> for a nine-county region</w:t>
      </w:r>
      <w:r w:rsidR="00F374BD" w:rsidRPr="00CE0638">
        <w:rPr>
          <w:rFonts w:ascii="Arial" w:eastAsiaTheme="minorHAnsi" w:hAnsi="Arial" w:cs="Arial"/>
          <w:sz w:val="20"/>
          <w:szCs w:val="22"/>
        </w:rPr>
        <w:t>. </w:t>
      </w:r>
      <w:r w:rsidR="0087272C" w:rsidRPr="00CE0638">
        <w:rPr>
          <w:rFonts w:ascii="Arial" w:eastAsiaTheme="minorHAnsi" w:hAnsi="Arial" w:cs="Arial"/>
          <w:sz w:val="20"/>
          <w:szCs w:val="22"/>
        </w:rPr>
        <w:t xml:space="preserve">For more information about </w:t>
      </w:r>
      <w:r w:rsidR="00A37CFD">
        <w:rPr>
          <w:rFonts w:ascii="Arial" w:eastAsiaTheme="minorHAnsi" w:hAnsi="Arial" w:cs="Arial"/>
          <w:sz w:val="20"/>
          <w:szCs w:val="22"/>
        </w:rPr>
        <w:t>Advance Central PA</w:t>
      </w:r>
      <w:r w:rsidR="0087272C" w:rsidRPr="00CE0638">
        <w:rPr>
          <w:rFonts w:ascii="Arial" w:eastAsiaTheme="minorHAnsi" w:hAnsi="Arial" w:cs="Arial"/>
          <w:sz w:val="20"/>
          <w:szCs w:val="22"/>
        </w:rPr>
        <w:t xml:space="preserve">, visit our website:  </w:t>
      </w:r>
      <w:hyperlink r:id="rId8" w:history="1">
        <w:r w:rsidR="00A37CFD" w:rsidRPr="00561E83">
          <w:rPr>
            <w:rStyle w:val="Hyperlink"/>
            <w:rFonts w:ascii="Arial" w:eastAsiaTheme="minorHAnsi" w:hAnsi="Arial" w:cs="Arial"/>
            <w:sz w:val="20"/>
            <w:szCs w:val="22"/>
          </w:rPr>
          <w:t>www.advancecentralpa.org</w:t>
        </w:r>
      </w:hyperlink>
      <w:r w:rsidR="0087272C" w:rsidRPr="00CE0638">
        <w:rPr>
          <w:rFonts w:ascii="Arial" w:eastAsiaTheme="minorHAnsi" w:hAnsi="Arial" w:cs="Arial"/>
          <w:sz w:val="20"/>
          <w:szCs w:val="22"/>
        </w:rPr>
        <w:t xml:space="preserve">. </w:t>
      </w:r>
      <w:r w:rsidR="00F374BD" w:rsidRPr="00CE0638">
        <w:rPr>
          <w:rFonts w:ascii="Arial" w:eastAsiaTheme="minorHAnsi" w:hAnsi="Arial" w:cs="Arial"/>
          <w:sz w:val="20"/>
          <w:szCs w:val="22"/>
        </w:rPr>
        <w:t xml:space="preserve"> </w:t>
      </w:r>
    </w:p>
    <w:p w14:paraId="56AB3D4A" w14:textId="2300AA45" w:rsidR="00B96A69" w:rsidRDefault="00B96A69" w:rsidP="00A512A0">
      <w:pPr>
        <w:jc w:val="both"/>
        <w:rPr>
          <w:rFonts w:ascii="Arial" w:eastAsiaTheme="minorHAnsi" w:hAnsi="Arial" w:cs="Arial"/>
          <w:sz w:val="20"/>
          <w:szCs w:val="22"/>
        </w:rPr>
      </w:pPr>
    </w:p>
    <w:p w14:paraId="7935A598" w14:textId="389A7D1D" w:rsidR="00FF2F96" w:rsidRDefault="00FF2F96" w:rsidP="00FF2F96">
      <w:pPr>
        <w:autoSpaceDE w:val="0"/>
        <w:autoSpaceDN w:val="0"/>
        <w:adjustRightInd w:val="0"/>
        <w:jc w:val="both"/>
        <w:rPr>
          <w:rFonts w:ascii="Arial" w:eastAsiaTheme="minorHAnsi" w:hAnsi="Arial" w:cs="Arial"/>
          <w:b/>
          <w:sz w:val="20"/>
          <w:szCs w:val="20"/>
        </w:rPr>
      </w:pPr>
      <w:r w:rsidRPr="00F16213">
        <w:rPr>
          <w:rFonts w:ascii="Arial" w:eastAsiaTheme="minorHAnsi" w:hAnsi="Arial" w:cs="Arial"/>
          <w:b/>
          <w:sz w:val="20"/>
          <w:szCs w:val="20"/>
        </w:rPr>
        <w:t xml:space="preserve">About </w:t>
      </w:r>
      <w:r w:rsidR="00A37CFD">
        <w:rPr>
          <w:rFonts w:ascii="Arial" w:eastAsiaTheme="minorHAnsi" w:hAnsi="Arial" w:cs="Arial"/>
          <w:b/>
          <w:sz w:val="20"/>
          <w:szCs w:val="20"/>
        </w:rPr>
        <w:t>Advance Central PA</w:t>
      </w:r>
      <w:r w:rsidRPr="00F16213">
        <w:rPr>
          <w:rFonts w:ascii="Arial" w:eastAsiaTheme="minorHAnsi" w:hAnsi="Arial" w:cs="Arial"/>
          <w:b/>
          <w:sz w:val="20"/>
          <w:szCs w:val="20"/>
        </w:rPr>
        <w:t>:</w:t>
      </w:r>
    </w:p>
    <w:p w14:paraId="1A1EA923" w14:textId="7CBBB81C" w:rsidR="00FF2F96" w:rsidRPr="0080026A" w:rsidRDefault="00A37CFD" w:rsidP="00FF2F96">
      <w:pPr>
        <w:widowControl w:val="0"/>
        <w:tabs>
          <w:tab w:val="left" w:pos="720"/>
          <w:tab w:val="left" w:pos="1830"/>
        </w:tabs>
        <w:spacing w:after="60"/>
        <w:rPr>
          <w:rFonts w:ascii="Arial" w:hAnsi="Arial" w:cs="Arial"/>
          <w:bCs/>
          <w:sz w:val="20"/>
          <w:szCs w:val="20"/>
        </w:rPr>
      </w:pPr>
      <w:r>
        <w:rPr>
          <w:rFonts w:ascii="Arial" w:hAnsi="Arial" w:cs="Arial"/>
          <w:bCs/>
          <w:sz w:val="20"/>
          <w:szCs w:val="20"/>
        </w:rPr>
        <w:t>Advance Central PA</w:t>
      </w:r>
      <w:r w:rsidR="00FF2F96" w:rsidRPr="0080026A">
        <w:rPr>
          <w:rFonts w:ascii="Arial" w:hAnsi="Arial" w:cs="Arial"/>
          <w:bCs/>
          <w:sz w:val="20"/>
          <w:szCs w:val="20"/>
        </w:rPr>
        <w:t xml:space="preserve"> is an equal opportunity employer and does not discriminate on the basis of race, religion, color, national origin, gender, disability, veteran status, age or genetic information, sexual orientation, or any other status protected under local, state or federal law. Auxiliary aids and services are available upon request to individuals with disabilities.</w:t>
      </w:r>
    </w:p>
    <w:p w14:paraId="254B735E" w14:textId="77777777" w:rsidR="00FF2F96" w:rsidRDefault="00FF2F96" w:rsidP="00FF2F96">
      <w:pPr>
        <w:autoSpaceDE w:val="0"/>
        <w:autoSpaceDN w:val="0"/>
        <w:adjustRightInd w:val="0"/>
        <w:jc w:val="both"/>
        <w:rPr>
          <w:rFonts w:ascii="Arial" w:eastAsiaTheme="minorHAnsi" w:hAnsi="Arial" w:cs="Arial"/>
          <w:b/>
          <w:sz w:val="20"/>
          <w:szCs w:val="20"/>
        </w:rPr>
      </w:pPr>
    </w:p>
    <w:p w14:paraId="5A9593D8" w14:textId="6756BDF2" w:rsidR="00FF2F96" w:rsidRPr="00F16213" w:rsidRDefault="00FF2F96" w:rsidP="00FF2F96">
      <w:pPr>
        <w:jc w:val="both"/>
        <w:rPr>
          <w:rFonts w:ascii="Arial" w:eastAsiaTheme="minorHAnsi" w:hAnsi="Arial" w:cs="Arial"/>
          <w:sz w:val="20"/>
          <w:szCs w:val="20"/>
        </w:rPr>
      </w:pPr>
      <w:r w:rsidRPr="00F16213">
        <w:rPr>
          <w:rFonts w:ascii="Arial" w:eastAsiaTheme="minorHAnsi" w:hAnsi="Arial" w:cs="Arial"/>
          <w:sz w:val="20"/>
          <w:szCs w:val="20"/>
        </w:rPr>
        <w:t xml:space="preserve">Established in 1999, </w:t>
      </w:r>
      <w:r w:rsidR="00A37CFD">
        <w:rPr>
          <w:rFonts w:ascii="Arial" w:eastAsiaTheme="minorHAnsi" w:hAnsi="Arial" w:cs="Arial"/>
          <w:sz w:val="20"/>
          <w:szCs w:val="20"/>
        </w:rPr>
        <w:t>Advance Central PA</w:t>
      </w:r>
      <w:r w:rsidRPr="00F16213">
        <w:rPr>
          <w:rFonts w:ascii="Arial" w:eastAsiaTheme="minorHAnsi" w:hAnsi="Arial" w:cs="Arial"/>
          <w:sz w:val="20"/>
          <w:szCs w:val="20"/>
        </w:rPr>
        <w:t xml:space="preserve"> is a non-profit </w:t>
      </w:r>
      <w:r>
        <w:rPr>
          <w:rFonts w:ascii="Arial" w:eastAsiaTheme="minorHAnsi" w:hAnsi="Arial" w:cs="Arial"/>
          <w:sz w:val="20"/>
          <w:szCs w:val="20"/>
        </w:rPr>
        <w:t xml:space="preserve">located in Lewisburg, PA </w:t>
      </w:r>
      <w:r w:rsidRPr="00F16213">
        <w:rPr>
          <w:rFonts w:ascii="Arial" w:eastAsiaTheme="minorHAnsi" w:hAnsi="Arial" w:cs="Arial"/>
          <w:sz w:val="20"/>
          <w:szCs w:val="20"/>
        </w:rPr>
        <w:t>that serves as the local Workforce Development Board (WDB) for the nine-county region consisting of Centre, Clinton, Columbia, Lycoming, Mifflin, Montour, Northumberland, Snyder, and Union counties.</w:t>
      </w:r>
    </w:p>
    <w:p w14:paraId="3755B63D" w14:textId="77777777" w:rsidR="00FF2F96" w:rsidRPr="00F16213" w:rsidRDefault="00FF2F96" w:rsidP="00FF2F96">
      <w:pPr>
        <w:jc w:val="both"/>
        <w:rPr>
          <w:rFonts w:ascii="Arial" w:eastAsiaTheme="minorHAnsi" w:hAnsi="Arial" w:cs="Arial"/>
          <w:sz w:val="20"/>
          <w:szCs w:val="20"/>
        </w:rPr>
      </w:pPr>
    </w:p>
    <w:p w14:paraId="6E3D03CB" w14:textId="3EDB5D32" w:rsidR="00FF2F96" w:rsidRDefault="00A37CFD" w:rsidP="00FF2F96">
      <w:pPr>
        <w:jc w:val="both"/>
        <w:rPr>
          <w:rFonts w:ascii="Arial" w:eastAsiaTheme="minorHAnsi" w:hAnsi="Arial" w:cs="Arial"/>
          <w:sz w:val="20"/>
          <w:szCs w:val="20"/>
        </w:rPr>
      </w:pPr>
      <w:r>
        <w:rPr>
          <w:rFonts w:ascii="Arial" w:eastAsiaTheme="minorHAnsi" w:hAnsi="Arial" w:cs="Arial"/>
          <w:sz w:val="20"/>
          <w:szCs w:val="20"/>
        </w:rPr>
        <w:t>Advance Central PA</w:t>
      </w:r>
      <w:r w:rsidR="00FF2F96" w:rsidRPr="00F16213">
        <w:rPr>
          <w:rFonts w:ascii="Arial" w:eastAsiaTheme="minorHAnsi" w:hAnsi="Arial" w:cs="Arial"/>
          <w:sz w:val="20"/>
          <w:szCs w:val="20"/>
        </w:rPr>
        <w:t xml:space="preserve"> oversees programs that are designed to assure that businesses in Central Pennsylvania remain competitive and grow jobs, that workers </w:t>
      </w:r>
      <w:r w:rsidR="00FF2F96">
        <w:rPr>
          <w:rFonts w:ascii="Arial" w:eastAsiaTheme="minorHAnsi" w:hAnsi="Arial" w:cs="Arial"/>
          <w:sz w:val="20"/>
          <w:szCs w:val="20"/>
        </w:rPr>
        <w:t xml:space="preserve">from all backgrounds </w:t>
      </w:r>
      <w:r w:rsidR="00FF2F96" w:rsidRPr="00F16213">
        <w:rPr>
          <w:rFonts w:ascii="Arial" w:eastAsiaTheme="minorHAnsi" w:hAnsi="Arial" w:cs="Arial"/>
          <w:sz w:val="20"/>
          <w:szCs w:val="20"/>
        </w:rPr>
        <w:t xml:space="preserve">have opportunities to obtain skills that will help them become or remain self-sufficient, and that our communities are economically resilient. </w:t>
      </w:r>
    </w:p>
    <w:p w14:paraId="35C78772" w14:textId="77777777" w:rsidR="00FF2F96" w:rsidRDefault="00FF2F96" w:rsidP="00FF2F96">
      <w:pPr>
        <w:jc w:val="both"/>
        <w:rPr>
          <w:rFonts w:ascii="Arial" w:eastAsiaTheme="minorHAnsi" w:hAnsi="Arial" w:cs="Arial"/>
          <w:sz w:val="20"/>
          <w:szCs w:val="20"/>
        </w:rPr>
      </w:pPr>
    </w:p>
    <w:p w14:paraId="42A3EE44" w14:textId="77777777" w:rsidR="00FF2F96" w:rsidRPr="00F16213" w:rsidRDefault="00FF2F96" w:rsidP="00FF2F96">
      <w:pPr>
        <w:autoSpaceDE w:val="0"/>
        <w:autoSpaceDN w:val="0"/>
        <w:adjustRightInd w:val="0"/>
        <w:jc w:val="both"/>
        <w:rPr>
          <w:rFonts w:ascii="Arial" w:eastAsiaTheme="minorHAnsi" w:hAnsi="Arial" w:cs="Arial"/>
          <w:sz w:val="20"/>
          <w:szCs w:val="20"/>
        </w:rPr>
      </w:pPr>
      <w:r w:rsidRPr="006E6FB2">
        <w:rPr>
          <w:rFonts w:ascii="Arial" w:hAnsi="Arial" w:cs="Arial"/>
          <w:bCs/>
          <w:sz w:val="20"/>
          <w:szCs w:val="20"/>
        </w:rPr>
        <w:t>We encourage those to apply who have accessed workforce development assistance or training in the past who meet the job qualifications.</w:t>
      </w:r>
    </w:p>
    <w:p w14:paraId="56AB3D4B" w14:textId="77777777" w:rsidR="00D945DA" w:rsidRPr="00CE0638" w:rsidRDefault="00D945DA" w:rsidP="00A512A0">
      <w:pPr>
        <w:autoSpaceDE w:val="0"/>
        <w:autoSpaceDN w:val="0"/>
        <w:adjustRightInd w:val="0"/>
        <w:jc w:val="both"/>
        <w:rPr>
          <w:rFonts w:ascii="Arial" w:eastAsiaTheme="minorHAnsi" w:hAnsi="Arial" w:cs="Arial"/>
          <w:sz w:val="20"/>
          <w:szCs w:val="22"/>
        </w:rPr>
      </w:pPr>
    </w:p>
    <w:p w14:paraId="56AB3D4C" w14:textId="77777777" w:rsidR="00D945DA" w:rsidRPr="00CE0638" w:rsidRDefault="00A512A0" w:rsidP="00A512A0">
      <w:pPr>
        <w:autoSpaceDE w:val="0"/>
        <w:autoSpaceDN w:val="0"/>
        <w:adjustRightInd w:val="0"/>
        <w:jc w:val="both"/>
        <w:rPr>
          <w:rFonts w:ascii="Arial" w:eastAsiaTheme="minorHAnsi" w:hAnsi="Arial" w:cs="Arial"/>
          <w:b/>
          <w:sz w:val="20"/>
          <w:szCs w:val="22"/>
        </w:rPr>
      </w:pPr>
      <w:r w:rsidRPr="00CE0638">
        <w:rPr>
          <w:rFonts w:ascii="Arial" w:eastAsiaTheme="minorHAnsi" w:hAnsi="Arial" w:cs="Arial"/>
          <w:b/>
          <w:sz w:val="20"/>
          <w:szCs w:val="22"/>
        </w:rPr>
        <w:t>Primary Function</w:t>
      </w:r>
      <w:r w:rsidR="00D945DA" w:rsidRPr="00CE0638">
        <w:rPr>
          <w:rFonts w:ascii="Arial" w:eastAsiaTheme="minorHAnsi" w:hAnsi="Arial" w:cs="Arial"/>
          <w:b/>
          <w:sz w:val="20"/>
          <w:szCs w:val="22"/>
        </w:rPr>
        <w:t xml:space="preserve">: </w:t>
      </w:r>
    </w:p>
    <w:p w14:paraId="56AB3D4D" w14:textId="77777777" w:rsidR="00BB56FE" w:rsidRDefault="00BB56FE" w:rsidP="00A512A0">
      <w:pPr>
        <w:autoSpaceDE w:val="0"/>
        <w:autoSpaceDN w:val="0"/>
        <w:adjustRightInd w:val="0"/>
        <w:jc w:val="both"/>
        <w:rPr>
          <w:rFonts w:ascii="Arial" w:eastAsiaTheme="minorHAnsi" w:hAnsi="Arial" w:cs="Arial"/>
          <w:sz w:val="20"/>
          <w:szCs w:val="22"/>
        </w:rPr>
      </w:pPr>
      <w:r w:rsidRPr="00BB56FE">
        <w:rPr>
          <w:rFonts w:ascii="Arial" w:eastAsiaTheme="minorHAnsi" w:hAnsi="Arial" w:cs="Arial"/>
          <w:sz w:val="20"/>
          <w:szCs w:val="22"/>
        </w:rPr>
        <w:t>Position responsibilities include development and management of strategic partnerships, implementation and management of industry-focused special projects, identification of funding opportunities and expansion of resources to address needs identified in the Workforce Development Board’s strategic plan as it relates to the business customer.</w:t>
      </w:r>
    </w:p>
    <w:p w14:paraId="56AB3D4E" w14:textId="77777777" w:rsidR="000D52D3" w:rsidRDefault="005636E3" w:rsidP="00A512A0">
      <w:pPr>
        <w:autoSpaceDE w:val="0"/>
        <w:autoSpaceDN w:val="0"/>
        <w:adjustRightInd w:val="0"/>
        <w:jc w:val="both"/>
        <w:rPr>
          <w:rFonts w:ascii="Arial" w:eastAsiaTheme="minorHAnsi" w:hAnsi="Arial" w:cs="Arial"/>
          <w:sz w:val="20"/>
          <w:szCs w:val="22"/>
        </w:rPr>
      </w:pPr>
      <w:r w:rsidRPr="00CE0638">
        <w:rPr>
          <w:sz w:val="22"/>
        </w:rPr>
        <w:br/>
      </w:r>
      <w:r w:rsidR="00A512A0" w:rsidRPr="00CE0638">
        <w:rPr>
          <w:rFonts w:ascii="Arial" w:eastAsiaTheme="minorHAnsi" w:hAnsi="Arial" w:cs="Arial"/>
          <w:sz w:val="20"/>
          <w:szCs w:val="22"/>
        </w:rPr>
        <w:t xml:space="preserve">The </w:t>
      </w:r>
      <w:r w:rsidR="000222A5">
        <w:rPr>
          <w:rFonts w:ascii="Arial" w:eastAsiaTheme="minorHAnsi" w:hAnsi="Arial" w:cs="Arial"/>
          <w:sz w:val="20"/>
          <w:szCs w:val="22"/>
        </w:rPr>
        <w:t>Business Engagement</w:t>
      </w:r>
      <w:r w:rsidR="00A512A0" w:rsidRPr="00CE0638">
        <w:rPr>
          <w:rFonts w:ascii="Arial" w:eastAsiaTheme="minorHAnsi" w:hAnsi="Arial" w:cs="Arial"/>
          <w:sz w:val="20"/>
          <w:szCs w:val="22"/>
        </w:rPr>
        <w:t xml:space="preserve"> Coordinator will</w:t>
      </w:r>
      <w:r w:rsidR="000D52D3" w:rsidRPr="00CE0638">
        <w:rPr>
          <w:rFonts w:ascii="Arial" w:eastAsiaTheme="minorHAnsi" w:hAnsi="Arial" w:cs="Arial"/>
          <w:sz w:val="20"/>
          <w:szCs w:val="22"/>
        </w:rPr>
        <w:t>:</w:t>
      </w:r>
    </w:p>
    <w:p w14:paraId="56AB3D4F" w14:textId="77777777" w:rsidR="000222A5" w:rsidRDefault="000222A5" w:rsidP="00A512A0">
      <w:pPr>
        <w:autoSpaceDE w:val="0"/>
        <w:autoSpaceDN w:val="0"/>
        <w:adjustRightInd w:val="0"/>
        <w:jc w:val="both"/>
        <w:rPr>
          <w:rFonts w:ascii="Arial" w:eastAsiaTheme="minorHAnsi" w:hAnsi="Arial" w:cs="Arial"/>
          <w:sz w:val="20"/>
          <w:szCs w:val="22"/>
        </w:rPr>
      </w:pPr>
    </w:p>
    <w:p w14:paraId="56AB3D50" w14:textId="50C4DE0F" w:rsidR="000222A5" w:rsidRPr="00C35DFC" w:rsidRDefault="00C35DFC" w:rsidP="00A512A0">
      <w:pPr>
        <w:numPr>
          <w:ilvl w:val="0"/>
          <w:numId w:val="2"/>
        </w:numPr>
        <w:autoSpaceDE w:val="0"/>
        <w:autoSpaceDN w:val="0"/>
        <w:adjustRightInd w:val="0"/>
        <w:jc w:val="both"/>
        <w:rPr>
          <w:rFonts w:ascii="Arial" w:eastAsiaTheme="minorHAnsi" w:hAnsi="Arial" w:cs="Arial"/>
          <w:sz w:val="20"/>
          <w:szCs w:val="22"/>
        </w:rPr>
      </w:pPr>
      <w:r w:rsidRPr="000222A5">
        <w:rPr>
          <w:rFonts w:ascii="Arial" w:eastAsiaTheme="minorHAnsi" w:hAnsi="Arial" w:cs="Arial"/>
          <w:sz w:val="20"/>
          <w:szCs w:val="22"/>
        </w:rPr>
        <w:t xml:space="preserve">Help convene and provide strategic and administrative support to sector partnerships and other business-led initiatives for </w:t>
      </w:r>
      <w:r w:rsidR="00A37CFD">
        <w:rPr>
          <w:rFonts w:ascii="Arial" w:eastAsiaTheme="minorHAnsi" w:hAnsi="Arial" w:cs="Arial"/>
          <w:sz w:val="20"/>
          <w:szCs w:val="22"/>
        </w:rPr>
        <w:t>Advance Central PA</w:t>
      </w:r>
      <w:r>
        <w:rPr>
          <w:rFonts w:ascii="Arial" w:eastAsiaTheme="minorHAnsi" w:hAnsi="Arial" w:cs="Arial"/>
          <w:sz w:val="20"/>
          <w:szCs w:val="22"/>
        </w:rPr>
        <w:t>, including Next Generation Sector Partnerships</w:t>
      </w:r>
    </w:p>
    <w:p w14:paraId="56AB3D52" w14:textId="77777777" w:rsidR="007354CF" w:rsidRPr="000222A5" w:rsidRDefault="007354CF" w:rsidP="007354CF">
      <w:pPr>
        <w:autoSpaceDE w:val="0"/>
        <w:autoSpaceDN w:val="0"/>
        <w:adjustRightInd w:val="0"/>
        <w:ind w:left="360"/>
        <w:jc w:val="both"/>
        <w:rPr>
          <w:rFonts w:ascii="Arial" w:eastAsiaTheme="minorHAnsi" w:hAnsi="Arial" w:cs="Arial"/>
          <w:sz w:val="20"/>
          <w:szCs w:val="22"/>
        </w:rPr>
      </w:pPr>
    </w:p>
    <w:p w14:paraId="56AB3D53" w14:textId="0A0F3264" w:rsidR="000222A5" w:rsidRDefault="000222A5" w:rsidP="000222A5">
      <w:pPr>
        <w:numPr>
          <w:ilvl w:val="0"/>
          <w:numId w:val="2"/>
        </w:numPr>
        <w:autoSpaceDE w:val="0"/>
        <w:autoSpaceDN w:val="0"/>
        <w:adjustRightInd w:val="0"/>
        <w:jc w:val="both"/>
        <w:rPr>
          <w:rFonts w:ascii="Arial" w:eastAsiaTheme="minorHAnsi" w:hAnsi="Arial" w:cs="Arial"/>
          <w:sz w:val="20"/>
          <w:szCs w:val="22"/>
        </w:rPr>
      </w:pPr>
      <w:r w:rsidRPr="000222A5">
        <w:rPr>
          <w:rFonts w:ascii="Arial" w:eastAsiaTheme="minorHAnsi" w:hAnsi="Arial" w:cs="Arial"/>
          <w:sz w:val="20"/>
          <w:szCs w:val="22"/>
        </w:rPr>
        <w:t>Provide technical assistance to subcontractors and the PA CareerLink</w:t>
      </w:r>
      <w:r w:rsidRPr="000222A5">
        <w:rPr>
          <w:rFonts w:ascii="Arial" w:eastAsiaTheme="minorHAnsi" w:hAnsi="Arial" w:cs="Arial"/>
          <w:sz w:val="20"/>
          <w:szCs w:val="22"/>
          <w:vertAlign w:val="superscript"/>
        </w:rPr>
        <w:t>®</w:t>
      </w:r>
      <w:r w:rsidRPr="000222A5">
        <w:rPr>
          <w:rFonts w:ascii="Arial" w:eastAsiaTheme="minorHAnsi" w:hAnsi="Arial" w:cs="Arial"/>
          <w:sz w:val="20"/>
          <w:szCs w:val="22"/>
        </w:rPr>
        <w:t xml:space="preserve"> Business S</w:t>
      </w:r>
      <w:r w:rsidR="00A37CFD">
        <w:rPr>
          <w:rFonts w:ascii="Arial" w:eastAsiaTheme="minorHAnsi" w:hAnsi="Arial" w:cs="Arial"/>
          <w:sz w:val="20"/>
          <w:szCs w:val="22"/>
        </w:rPr>
        <w:t>olutions</w:t>
      </w:r>
      <w:r w:rsidRPr="000222A5">
        <w:rPr>
          <w:rFonts w:ascii="Arial" w:eastAsiaTheme="minorHAnsi" w:hAnsi="Arial" w:cs="Arial"/>
          <w:sz w:val="20"/>
          <w:szCs w:val="22"/>
        </w:rPr>
        <w:t xml:space="preserve"> Teams regarding questions related to Workforce Innovation and Opportunity Act and other programs. Create and monitor supplemental reporting </w:t>
      </w:r>
      <w:r w:rsidR="00FF2F96" w:rsidRPr="000222A5">
        <w:rPr>
          <w:rFonts w:ascii="Arial" w:eastAsiaTheme="minorHAnsi" w:hAnsi="Arial" w:cs="Arial"/>
          <w:sz w:val="20"/>
          <w:szCs w:val="22"/>
        </w:rPr>
        <w:t>mechanisms</w:t>
      </w:r>
      <w:r w:rsidRPr="000222A5">
        <w:rPr>
          <w:rFonts w:ascii="Arial" w:eastAsiaTheme="minorHAnsi" w:hAnsi="Arial" w:cs="Arial"/>
          <w:sz w:val="20"/>
          <w:szCs w:val="22"/>
        </w:rPr>
        <w:t xml:space="preserve"> and analyze data in order to advise subcontractors on suggested changes and soluti</w:t>
      </w:r>
      <w:r w:rsidR="009168F1">
        <w:rPr>
          <w:rFonts w:ascii="Arial" w:eastAsiaTheme="minorHAnsi" w:hAnsi="Arial" w:cs="Arial"/>
          <w:sz w:val="20"/>
          <w:szCs w:val="22"/>
        </w:rPr>
        <w:t>ons to business services issues.</w:t>
      </w:r>
    </w:p>
    <w:p w14:paraId="56AB3D54" w14:textId="77777777" w:rsidR="009168F1" w:rsidRPr="000222A5" w:rsidRDefault="009168F1" w:rsidP="009168F1">
      <w:pPr>
        <w:autoSpaceDE w:val="0"/>
        <w:autoSpaceDN w:val="0"/>
        <w:adjustRightInd w:val="0"/>
        <w:ind w:left="360"/>
        <w:jc w:val="both"/>
        <w:rPr>
          <w:rFonts w:ascii="Arial" w:eastAsiaTheme="minorHAnsi" w:hAnsi="Arial" w:cs="Arial"/>
          <w:sz w:val="20"/>
          <w:szCs w:val="22"/>
        </w:rPr>
      </w:pPr>
    </w:p>
    <w:p w14:paraId="56AB3D55" w14:textId="6D1367BB" w:rsidR="000222A5" w:rsidRDefault="000222A5" w:rsidP="000222A5">
      <w:pPr>
        <w:numPr>
          <w:ilvl w:val="0"/>
          <w:numId w:val="2"/>
        </w:numPr>
        <w:autoSpaceDE w:val="0"/>
        <w:autoSpaceDN w:val="0"/>
        <w:adjustRightInd w:val="0"/>
        <w:jc w:val="both"/>
        <w:rPr>
          <w:rFonts w:ascii="Arial" w:eastAsiaTheme="minorHAnsi" w:hAnsi="Arial" w:cs="Arial"/>
          <w:sz w:val="20"/>
          <w:szCs w:val="22"/>
        </w:rPr>
      </w:pPr>
      <w:r w:rsidRPr="000222A5">
        <w:rPr>
          <w:rFonts w:ascii="Arial" w:eastAsiaTheme="minorHAnsi" w:hAnsi="Arial" w:cs="Arial"/>
          <w:sz w:val="20"/>
          <w:szCs w:val="22"/>
        </w:rPr>
        <w:t>Establish and monitor performance goals for the Business S</w:t>
      </w:r>
      <w:r w:rsidR="00A37CFD">
        <w:rPr>
          <w:rFonts w:ascii="Arial" w:eastAsiaTheme="minorHAnsi" w:hAnsi="Arial" w:cs="Arial"/>
          <w:sz w:val="20"/>
          <w:szCs w:val="22"/>
        </w:rPr>
        <w:t>olutions</w:t>
      </w:r>
      <w:r w:rsidRPr="000222A5">
        <w:rPr>
          <w:rFonts w:ascii="Arial" w:eastAsiaTheme="minorHAnsi" w:hAnsi="Arial" w:cs="Arial"/>
          <w:sz w:val="20"/>
          <w:szCs w:val="22"/>
        </w:rPr>
        <w:t xml:space="preserve"> Teams. </w:t>
      </w:r>
    </w:p>
    <w:p w14:paraId="56AB3D56" w14:textId="77777777" w:rsidR="009168F1" w:rsidRPr="000222A5" w:rsidRDefault="009168F1" w:rsidP="009168F1">
      <w:pPr>
        <w:autoSpaceDE w:val="0"/>
        <w:autoSpaceDN w:val="0"/>
        <w:adjustRightInd w:val="0"/>
        <w:ind w:left="360"/>
        <w:jc w:val="both"/>
        <w:rPr>
          <w:rFonts w:ascii="Arial" w:eastAsiaTheme="minorHAnsi" w:hAnsi="Arial" w:cs="Arial"/>
          <w:sz w:val="20"/>
          <w:szCs w:val="22"/>
        </w:rPr>
      </w:pPr>
    </w:p>
    <w:p w14:paraId="56AB3D57" w14:textId="054AAAAB" w:rsidR="000222A5" w:rsidRDefault="000222A5" w:rsidP="000222A5">
      <w:pPr>
        <w:numPr>
          <w:ilvl w:val="0"/>
          <w:numId w:val="2"/>
        </w:numPr>
        <w:autoSpaceDE w:val="0"/>
        <w:autoSpaceDN w:val="0"/>
        <w:adjustRightInd w:val="0"/>
        <w:jc w:val="both"/>
        <w:rPr>
          <w:rFonts w:ascii="Arial" w:eastAsiaTheme="minorHAnsi" w:hAnsi="Arial" w:cs="Arial"/>
          <w:sz w:val="20"/>
          <w:szCs w:val="22"/>
        </w:rPr>
      </w:pPr>
      <w:r w:rsidRPr="000222A5">
        <w:rPr>
          <w:rFonts w:ascii="Arial" w:eastAsiaTheme="minorHAnsi" w:hAnsi="Arial" w:cs="Arial"/>
          <w:sz w:val="20"/>
          <w:szCs w:val="22"/>
        </w:rPr>
        <w:t xml:space="preserve">Assist in the development </w:t>
      </w:r>
      <w:r w:rsidR="001F2A5C">
        <w:rPr>
          <w:rFonts w:ascii="Arial" w:eastAsiaTheme="minorHAnsi" w:hAnsi="Arial" w:cs="Arial"/>
          <w:sz w:val="20"/>
          <w:szCs w:val="22"/>
        </w:rPr>
        <w:t xml:space="preserve">and distribution </w:t>
      </w:r>
      <w:r w:rsidRPr="000222A5">
        <w:rPr>
          <w:rFonts w:ascii="Arial" w:eastAsiaTheme="minorHAnsi" w:hAnsi="Arial" w:cs="Arial"/>
          <w:sz w:val="20"/>
          <w:szCs w:val="22"/>
        </w:rPr>
        <w:t xml:space="preserve">of tools and resources that will be valuable to the employer customer, including but not limited to regional labor market surveys, database of available resources and programs, etc. </w:t>
      </w:r>
    </w:p>
    <w:p w14:paraId="56AB3D5A" w14:textId="77777777" w:rsidR="009168F1" w:rsidRPr="000222A5" w:rsidRDefault="009168F1" w:rsidP="00DA2B25">
      <w:pPr>
        <w:autoSpaceDE w:val="0"/>
        <w:autoSpaceDN w:val="0"/>
        <w:adjustRightInd w:val="0"/>
        <w:jc w:val="both"/>
        <w:rPr>
          <w:rFonts w:ascii="Arial" w:eastAsiaTheme="minorHAnsi" w:hAnsi="Arial" w:cs="Arial"/>
          <w:sz w:val="20"/>
          <w:szCs w:val="22"/>
        </w:rPr>
      </w:pPr>
    </w:p>
    <w:p w14:paraId="0485C74C" w14:textId="08A71909" w:rsidR="00C35DFC" w:rsidRDefault="00430E05" w:rsidP="00C35DFC">
      <w:pPr>
        <w:numPr>
          <w:ilvl w:val="0"/>
          <w:numId w:val="2"/>
        </w:numPr>
        <w:autoSpaceDE w:val="0"/>
        <w:autoSpaceDN w:val="0"/>
        <w:adjustRightInd w:val="0"/>
        <w:jc w:val="both"/>
        <w:rPr>
          <w:rFonts w:ascii="Arial" w:eastAsiaTheme="minorHAnsi" w:hAnsi="Arial" w:cs="Arial"/>
          <w:sz w:val="20"/>
          <w:szCs w:val="22"/>
        </w:rPr>
      </w:pPr>
      <w:r>
        <w:rPr>
          <w:rFonts w:ascii="Arial" w:eastAsiaTheme="minorHAnsi" w:hAnsi="Arial" w:cs="Arial"/>
          <w:sz w:val="20"/>
          <w:szCs w:val="22"/>
        </w:rPr>
        <w:t>Survey</w:t>
      </w:r>
      <w:r w:rsidR="00C35DFC" w:rsidRPr="000222A5">
        <w:rPr>
          <w:rFonts w:ascii="Arial" w:eastAsiaTheme="minorHAnsi" w:hAnsi="Arial" w:cs="Arial"/>
          <w:sz w:val="20"/>
          <w:szCs w:val="22"/>
        </w:rPr>
        <w:t xml:space="preserve"> the business community to ensure that services are meeting th</w:t>
      </w:r>
      <w:r w:rsidR="00C35DFC">
        <w:rPr>
          <w:rFonts w:ascii="Arial" w:eastAsiaTheme="minorHAnsi" w:hAnsi="Arial" w:cs="Arial"/>
          <w:sz w:val="20"/>
          <w:szCs w:val="22"/>
        </w:rPr>
        <w:t xml:space="preserve">e needs of business customers. </w:t>
      </w:r>
    </w:p>
    <w:p w14:paraId="503E63C1" w14:textId="77777777" w:rsidR="00C35DFC" w:rsidRPr="00DA2B25" w:rsidRDefault="00C35DFC" w:rsidP="00DA2B25">
      <w:pPr>
        <w:rPr>
          <w:rFonts w:ascii="Arial" w:eastAsiaTheme="minorHAnsi" w:hAnsi="Arial" w:cs="Arial"/>
          <w:sz w:val="20"/>
          <w:szCs w:val="22"/>
        </w:rPr>
      </w:pPr>
    </w:p>
    <w:p w14:paraId="56AB3D5B" w14:textId="3A84C2E7" w:rsidR="000222A5" w:rsidRDefault="000222A5" w:rsidP="000222A5">
      <w:pPr>
        <w:numPr>
          <w:ilvl w:val="0"/>
          <w:numId w:val="2"/>
        </w:numPr>
        <w:autoSpaceDE w:val="0"/>
        <w:autoSpaceDN w:val="0"/>
        <w:adjustRightInd w:val="0"/>
        <w:jc w:val="both"/>
        <w:rPr>
          <w:rFonts w:ascii="Arial" w:eastAsiaTheme="minorHAnsi" w:hAnsi="Arial" w:cs="Arial"/>
          <w:sz w:val="20"/>
          <w:szCs w:val="22"/>
        </w:rPr>
      </w:pPr>
      <w:r w:rsidRPr="000222A5">
        <w:rPr>
          <w:rFonts w:ascii="Arial" w:eastAsiaTheme="minorHAnsi" w:hAnsi="Arial" w:cs="Arial"/>
          <w:sz w:val="20"/>
          <w:szCs w:val="22"/>
        </w:rPr>
        <w:t>Assist in developing and growing the relationships between economic</w:t>
      </w:r>
      <w:r w:rsidR="00505DB6">
        <w:rPr>
          <w:rFonts w:ascii="Arial" w:eastAsiaTheme="minorHAnsi" w:hAnsi="Arial" w:cs="Arial"/>
          <w:sz w:val="20"/>
          <w:szCs w:val="22"/>
        </w:rPr>
        <w:t xml:space="preserve"> development, education,</w:t>
      </w:r>
      <w:r w:rsidRPr="000222A5">
        <w:rPr>
          <w:rFonts w:ascii="Arial" w:eastAsiaTheme="minorHAnsi" w:hAnsi="Arial" w:cs="Arial"/>
          <w:sz w:val="20"/>
          <w:szCs w:val="22"/>
        </w:rPr>
        <w:t xml:space="preserve"> and workforce development contacts in the region to identify opportunities for collaborative partnerships compatibl</w:t>
      </w:r>
      <w:r>
        <w:rPr>
          <w:rFonts w:ascii="Arial" w:eastAsiaTheme="minorHAnsi" w:hAnsi="Arial" w:cs="Arial"/>
          <w:sz w:val="20"/>
          <w:szCs w:val="22"/>
        </w:rPr>
        <w:t xml:space="preserve">e with </w:t>
      </w:r>
      <w:r w:rsidR="00A37CFD">
        <w:rPr>
          <w:rFonts w:ascii="Arial" w:eastAsiaTheme="minorHAnsi" w:hAnsi="Arial" w:cs="Arial"/>
          <w:sz w:val="20"/>
          <w:szCs w:val="22"/>
        </w:rPr>
        <w:t>Advance Central PA</w:t>
      </w:r>
      <w:r>
        <w:rPr>
          <w:rFonts w:ascii="Arial" w:eastAsiaTheme="minorHAnsi" w:hAnsi="Arial" w:cs="Arial"/>
          <w:sz w:val="20"/>
          <w:szCs w:val="22"/>
        </w:rPr>
        <w:t>’s strategic agenda</w:t>
      </w:r>
      <w:r w:rsidRPr="000222A5">
        <w:rPr>
          <w:rFonts w:ascii="Arial" w:eastAsiaTheme="minorHAnsi" w:hAnsi="Arial" w:cs="Arial"/>
          <w:sz w:val="20"/>
          <w:szCs w:val="22"/>
        </w:rPr>
        <w:t xml:space="preserve"> to reduce and eliminate duplication of services.</w:t>
      </w:r>
    </w:p>
    <w:p w14:paraId="56AB3D5C" w14:textId="77777777" w:rsidR="009168F1" w:rsidRPr="000222A5" w:rsidRDefault="009168F1" w:rsidP="009168F1">
      <w:pPr>
        <w:autoSpaceDE w:val="0"/>
        <w:autoSpaceDN w:val="0"/>
        <w:adjustRightInd w:val="0"/>
        <w:ind w:left="360"/>
        <w:jc w:val="both"/>
        <w:rPr>
          <w:rFonts w:ascii="Arial" w:eastAsiaTheme="minorHAnsi" w:hAnsi="Arial" w:cs="Arial"/>
          <w:sz w:val="20"/>
          <w:szCs w:val="22"/>
        </w:rPr>
      </w:pPr>
    </w:p>
    <w:p w14:paraId="56AB3D5D" w14:textId="5F6A65DF" w:rsidR="000222A5" w:rsidRDefault="000222A5" w:rsidP="000222A5">
      <w:pPr>
        <w:numPr>
          <w:ilvl w:val="0"/>
          <w:numId w:val="2"/>
        </w:numPr>
        <w:autoSpaceDE w:val="0"/>
        <w:autoSpaceDN w:val="0"/>
        <w:adjustRightInd w:val="0"/>
        <w:jc w:val="both"/>
        <w:rPr>
          <w:rFonts w:ascii="Arial" w:eastAsiaTheme="minorHAnsi" w:hAnsi="Arial" w:cs="Arial"/>
          <w:sz w:val="20"/>
          <w:szCs w:val="22"/>
        </w:rPr>
      </w:pPr>
      <w:r w:rsidRPr="000222A5">
        <w:rPr>
          <w:rFonts w:ascii="Arial" w:eastAsiaTheme="minorHAnsi" w:hAnsi="Arial" w:cs="Arial"/>
          <w:sz w:val="20"/>
          <w:szCs w:val="22"/>
        </w:rPr>
        <w:lastRenderedPageBreak/>
        <w:t xml:space="preserve">In partnership with </w:t>
      </w:r>
      <w:r w:rsidR="00A37CFD">
        <w:rPr>
          <w:rFonts w:ascii="Arial" w:eastAsiaTheme="minorHAnsi" w:hAnsi="Arial" w:cs="Arial"/>
          <w:sz w:val="20"/>
          <w:szCs w:val="22"/>
        </w:rPr>
        <w:t>Advance Central PA’s</w:t>
      </w:r>
      <w:r w:rsidRPr="000222A5">
        <w:rPr>
          <w:rFonts w:ascii="Arial" w:eastAsiaTheme="minorHAnsi" w:hAnsi="Arial" w:cs="Arial"/>
          <w:sz w:val="20"/>
          <w:szCs w:val="22"/>
        </w:rPr>
        <w:t xml:space="preserve"> leadership, research and compile industry and sector-specific data to assist in the promotion and enhancement of consortia initiatives, including sector partnerships.</w:t>
      </w:r>
    </w:p>
    <w:p w14:paraId="56AB3D5E" w14:textId="77777777" w:rsidR="009168F1" w:rsidRPr="000222A5" w:rsidRDefault="009168F1" w:rsidP="009168F1">
      <w:pPr>
        <w:autoSpaceDE w:val="0"/>
        <w:autoSpaceDN w:val="0"/>
        <w:adjustRightInd w:val="0"/>
        <w:ind w:left="360"/>
        <w:jc w:val="both"/>
        <w:rPr>
          <w:rFonts w:ascii="Arial" w:eastAsiaTheme="minorHAnsi" w:hAnsi="Arial" w:cs="Arial"/>
          <w:sz w:val="20"/>
          <w:szCs w:val="22"/>
        </w:rPr>
      </w:pPr>
    </w:p>
    <w:p w14:paraId="56AB3D5F" w14:textId="77777777" w:rsidR="000222A5" w:rsidRDefault="000222A5" w:rsidP="000222A5">
      <w:pPr>
        <w:numPr>
          <w:ilvl w:val="0"/>
          <w:numId w:val="2"/>
        </w:numPr>
        <w:autoSpaceDE w:val="0"/>
        <w:autoSpaceDN w:val="0"/>
        <w:adjustRightInd w:val="0"/>
        <w:jc w:val="both"/>
        <w:rPr>
          <w:rFonts w:ascii="Arial" w:eastAsiaTheme="minorHAnsi" w:hAnsi="Arial" w:cs="Arial"/>
          <w:sz w:val="20"/>
          <w:szCs w:val="22"/>
        </w:rPr>
      </w:pPr>
      <w:r w:rsidRPr="000222A5">
        <w:rPr>
          <w:rFonts w:ascii="Arial" w:eastAsiaTheme="minorHAnsi" w:hAnsi="Arial" w:cs="Arial"/>
          <w:sz w:val="20"/>
          <w:szCs w:val="22"/>
        </w:rPr>
        <w:t xml:space="preserve">Manage special projects and initiatives once funding has been secured; Establish policy and procedure for meeting project objectives; Facilitate various stakeholder groups, to effectively use grant funding; Direct and coordinates evaluation and monitoring of industry sector grant-funded programs; Assist in writing periodic reports to comply with grant requirements; Work with Executive Director to develop an integrated </w:t>
      </w:r>
      <w:r w:rsidR="00792478">
        <w:rPr>
          <w:rFonts w:ascii="Arial" w:eastAsiaTheme="minorHAnsi" w:hAnsi="Arial" w:cs="Arial"/>
          <w:sz w:val="20"/>
          <w:szCs w:val="22"/>
        </w:rPr>
        <w:t xml:space="preserve">communications strategy for </w:t>
      </w:r>
      <w:r w:rsidRPr="000222A5">
        <w:rPr>
          <w:rFonts w:ascii="Arial" w:eastAsiaTheme="minorHAnsi" w:hAnsi="Arial" w:cs="Arial"/>
          <w:sz w:val="20"/>
          <w:szCs w:val="22"/>
        </w:rPr>
        <w:t>project</w:t>
      </w:r>
      <w:r w:rsidR="00792478">
        <w:rPr>
          <w:rFonts w:ascii="Arial" w:eastAsiaTheme="minorHAnsi" w:hAnsi="Arial" w:cs="Arial"/>
          <w:sz w:val="20"/>
          <w:szCs w:val="22"/>
        </w:rPr>
        <w:t>s</w:t>
      </w:r>
      <w:r w:rsidRPr="000222A5">
        <w:rPr>
          <w:rFonts w:ascii="Arial" w:eastAsiaTheme="minorHAnsi" w:hAnsi="Arial" w:cs="Arial"/>
          <w:sz w:val="20"/>
          <w:szCs w:val="22"/>
        </w:rPr>
        <w:t>.</w:t>
      </w:r>
    </w:p>
    <w:p w14:paraId="56AB3D60" w14:textId="77777777" w:rsidR="009168F1" w:rsidRPr="000222A5" w:rsidRDefault="009168F1" w:rsidP="009168F1">
      <w:pPr>
        <w:autoSpaceDE w:val="0"/>
        <w:autoSpaceDN w:val="0"/>
        <w:adjustRightInd w:val="0"/>
        <w:ind w:left="360"/>
        <w:jc w:val="both"/>
        <w:rPr>
          <w:rFonts w:ascii="Arial" w:eastAsiaTheme="minorHAnsi" w:hAnsi="Arial" w:cs="Arial"/>
          <w:sz w:val="20"/>
          <w:szCs w:val="22"/>
        </w:rPr>
      </w:pPr>
    </w:p>
    <w:p w14:paraId="56AB3D61" w14:textId="1D350376" w:rsidR="009168F1" w:rsidRDefault="000222A5" w:rsidP="000222A5">
      <w:pPr>
        <w:numPr>
          <w:ilvl w:val="0"/>
          <w:numId w:val="2"/>
        </w:numPr>
        <w:autoSpaceDE w:val="0"/>
        <w:autoSpaceDN w:val="0"/>
        <w:adjustRightInd w:val="0"/>
        <w:jc w:val="both"/>
        <w:rPr>
          <w:rFonts w:ascii="Arial" w:eastAsiaTheme="minorHAnsi" w:hAnsi="Arial" w:cs="Arial"/>
          <w:sz w:val="20"/>
          <w:szCs w:val="22"/>
        </w:rPr>
      </w:pPr>
      <w:r w:rsidRPr="000222A5">
        <w:rPr>
          <w:rFonts w:ascii="Arial" w:eastAsiaTheme="minorHAnsi" w:hAnsi="Arial" w:cs="Arial"/>
          <w:sz w:val="20"/>
          <w:szCs w:val="22"/>
        </w:rPr>
        <w:t xml:space="preserve">Prepare grant proposals, concept papers and work plans, in consultation with the Executive Director and other key staff, in order to secure additional public and private resources compatible with </w:t>
      </w:r>
      <w:r w:rsidR="00A37CFD">
        <w:rPr>
          <w:rFonts w:ascii="Arial" w:eastAsiaTheme="minorHAnsi" w:hAnsi="Arial" w:cs="Arial"/>
          <w:sz w:val="20"/>
          <w:szCs w:val="22"/>
        </w:rPr>
        <w:t>Advance Central PA</w:t>
      </w:r>
      <w:r w:rsidRPr="000222A5">
        <w:rPr>
          <w:rFonts w:ascii="Arial" w:eastAsiaTheme="minorHAnsi" w:hAnsi="Arial" w:cs="Arial"/>
          <w:sz w:val="20"/>
          <w:szCs w:val="22"/>
        </w:rPr>
        <w:t xml:space="preserve">’s strategic agenda to support business engagement.    </w:t>
      </w:r>
    </w:p>
    <w:p w14:paraId="56AB3D62" w14:textId="77777777" w:rsidR="000222A5" w:rsidRPr="000222A5" w:rsidRDefault="000222A5" w:rsidP="009168F1">
      <w:pPr>
        <w:autoSpaceDE w:val="0"/>
        <w:autoSpaceDN w:val="0"/>
        <w:adjustRightInd w:val="0"/>
        <w:ind w:left="360"/>
        <w:jc w:val="both"/>
        <w:rPr>
          <w:rFonts w:ascii="Arial" w:eastAsiaTheme="minorHAnsi" w:hAnsi="Arial" w:cs="Arial"/>
          <w:sz w:val="20"/>
          <w:szCs w:val="22"/>
        </w:rPr>
      </w:pPr>
      <w:r w:rsidRPr="000222A5">
        <w:rPr>
          <w:rFonts w:ascii="Arial" w:eastAsiaTheme="minorHAnsi" w:hAnsi="Arial" w:cs="Arial"/>
          <w:sz w:val="20"/>
          <w:szCs w:val="22"/>
        </w:rPr>
        <w:t xml:space="preserve"> </w:t>
      </w:r>
    </w:p>
    <w:p w14:paraId="56AB3D63" w14:textId="77777777" w:rsidR="000222A5" w:rsidRDefault="00792478" w:rsidP="000222A5">
      <w:pPr>
        <w:numPr>
          <w:ilvl w:val="0"/>
          <w:numId w:val="2"/>
        </w:numPr>
        <w:autoSpaceDE w:val="0"/>
        <w:autoSpaceDN w:val="0"/>
        <w:adjustRightInd w:val="0"/>
        <w:jc w:val="both"/>
        <w:rPr>
          <w:rFonts w:ascii="Arial" w:eastAsiaTheme="minorHAnsi" w:hAnsi="Arial" w:cs="Arial"/>
          <w:sz w:val="20"/>
          <w:szCs w:val="22"/>
        </w:rPr>
      </w:pPr>
      <w:r>
        <w:rPr>
          <w:rFonts w:ascii="Arial" w:eastAsiaTheme="minorHAnsi" w:hAnsi="Arial" w:cs="Arial"/>
          <w:sz w:val="20"/>
          <w:szCs w:val="22"/>
        </w:rPr>
        <w:t>Maintain</w:t>
      </w:r>
      <w:r w:rsidR="000222A5" w:rsidRPr="000222A5">
        <w:rPr>
          <w:rFonts w:ascii="Arial" w:eastAsiaTheme="minorHAnsi" w:hAnsi="Arial" w:cs="Arial"/>
          <w:sz w:val="20"/>
          <w:szCs w:val="22"/>
        </w:rPr>
        <w:t xml:space="preserve"> </w:t>
      </w:r>
      <w:r w:rsidR="009168F1">
        <w:rPr>
          <w:rFonts w:ascii="Arial" w:eastAsiaTheme="minorHAnsi" w:hAnsi="Arial" w:cs="Arial"/>
          <w:sz w:val="20"/>
          <w:szCs w:val="22"/>
        </w:rPr>
        <w:t>positive</w:t>
      </w:r>
      <w:r w:rsidR="000222A5" w:rsidRPr="000222A5">
        <w:rPr>
          <w:rFonts w:ascii="Arial" w:eastAsiaTheme="minorHAnsi" w:hAnsi="Arial" w:cs="Arial"/>
          <w:sz w:val="20"/>
          <w:szCs w:val="22"/>
        </w:rPr>
        <w:t xml:space="preserve"> working relationships and ensure communication with state, subcontractors and PA CareerLink</w:t>
      </w:r>
      <w:r w:rsidR="000222A5" w:rsidRPr="000222A5">
        <w:rPr>
          <w:rFonts w:ascii="Arial" w:eastAsiaTheme="minorHAnsi" w:hAnsi="Arial" w:cs="Arial"/>
          <w:sz w:val="20"/>
          <w:szCs w:val="22"/>
          <w:vertAlign w:val="superscript"/>
        </w:rPr>
        <w:t>®</w:t>
      </w:r>
      <w:r w:rsidR="000222A5" w:rsidRPr="000222A5">
        <w:rPr>
          <w:rFonts w:ascii="Arial" w:eastAsiaTheme="minorHAnsi" w:hAnsi="Arial" w:cs="Arial"/>
          <w:sz w:val="20"/>
          <w:szCs w:val="22"/>
        </w:rPr>
        <w:t xml:space="preserve"> staff on matters concerning business and industry.  </w:t>
      </w:r>
    </w:p>
    <w:p w14:paraId="56AB3D64" w14:textId="77777777" w:rsidR="009168F1" w:rsidRPr="000222A5" w:rsidRDefault="009168F1" w:rsidP="009168F1">
      <w:pPr>
        <w:autoSpaceDE w:val="0"/>
        <w:autoSpaceDN w:val="0"/>
        <w:adjustRightInd w:val="0"/>
        <w:ind w:left="360"/>
        <w:jc w:val="both"/>
        <w:rPr>
          <w:rFonts w:ascii="Arial" w:eastAsiaTheme="minorHAnsi" w:hAnsi="Arial" w:cs="Arial"/>
          <w:sz w:val="20"/>
          <w:szCs w:val="22"/>
        </w:rPr>
      </w:pPr>
    </w:p>
    <w:p w14:paraId="56AB3D65" w14:textId="600086E7" w:rsidR="00792478" w:rsidRPr="00CE0638" w:rsidRDefault="00792478" w:rsidP="00792478">
      <w:pPr>
        <w:pStyle w:val="ListParagraph"/>
        <w:numPr>
          <w:ilvl w:val="0"/>
          <w:numId w:val="2"/>
        </w:numPr>
        <w:autoSpaceDE w:val="0"/>
        <w:autoSpaceDN w:val="0"/>
        <w:adjustRightInd w:val="0"/>
        <w:spacing w:after="120"/>
        <w:contextualSpacing w:val="0"/>
        <w:jc w:val="both"/>
        <w:rPr>
          <w:rFonts w:ascii="Arial" w:eastAsiaTheme="minorHAnsi" w:hAnsi="Arial" w:cs="Arial"/>
          <w:sz w:val="20"/>
          <w:szCs w:val="22"/>
        </w:rPr>
      </w:pPr>
      <w:r w:rsidRPr="00CE0638">
        <w:rPr>
          <w:rFonts w:ascii="Arial" w:eastAsiaTheme="minorHAnsi" w:hAnsi="Arial" w:cs="Arial"/>
          <w:sz w:val="20"/>
          <w:szCs w:val="22"/>
        </w:rPr>
        <w:t xml:space="preserve">Assist in </w:t>
      </w:r>
      <w:r>
        <w:rPr>
          <w:rFonts w:ascii="Arial" w:eastAsiaTheme="minorHAnsi" w:hAnsi="Arial" w:cs="Arial"/>
          <w:sz w:val="20"/>
          <w:szCs w:val="22"/>
        </w:rPr>
        <w:t>c</w:t>
      </w:r>
      <w:r w:rsidRPr="00CE0638">
        <w:rPr>
          <w:rFonts w:ascii="Arial" w:eastAsiaTheme="minorHAnsi" w:hAnsi="Arial" w:cs="Arial"/>
          <w:sz w:val="20"/>
          <w:szCs w:val="22"/>
        </w:rPr>
        <w:t xml:space="preserve">oordinating and convening </w:t>
      </w:r>
      <w:r>
        <w:rPr>
          <w:rFonts w:ascii="Arial" w:eastAsiaTheme="minorHAnsi" w:hAnsi="Arial" w:cs="Arial"/>
          <w:sz w:val="20"/>
          <w:szCs w:val="22"/>
        </w:rPr>
        <w:t xml:space="preserve">committees of </w:t>
      </w:r>
      <w:r w:rsidR="00A37CFD">
        <w:rPr>
          <w:rFonts w:ascii="Arial" w:eastAsiaTheme="minorHAnsi" w:hAnsi="Arial" w:cs="Arial"/>
          <w:sz w:val="20"/>
          <w:szCs w:val="22"/>
        </w:rPr>
        <w:t>Advance Central PA</w:t>
      </w:r>
      <w:r>
        <w:rPr>
          <w:rFonts w:ascii="Arial" w:eastAsiaTheme="minorHAnsi" w:hAnsi="Arial" w:cs="Arial"/>
          <w:sz w:val="20"/>
          <w:szCs w:val="22"/>
        </w:rPr>
        <w:t>’s Board</w:t>
      </w:r>
      <w:r w:rsidRPr="00CE0638">
        <w:rPr>
          <w:rFonts w:ascii="Arial" w:eastAsiaTheme="minorHAnsi" w:hAnsi="Arial" w:cs="Arial"/>
          <w:sz w:val="20"/>
          <w:szCs w:val="22"/>
        </w:rPr>
        <w:t>.</w:t>
      </w:r>
    </w:p>
    <w:p w14:paraId="56AB3D66" w14:textId="77777777" w:rsidR="000222A5" w:rsidRPr="000222A5" w:rsidRDefault="000222A5" w:rsidP="000222A5">
      <w:pPr>
        <w:numPr>
          <w:ilvl w:val="0"/>
          <w:numId w:val="2"/>
        </w:numPr>
        <w:autoSpaceDE w:val="0"/>
        <w:autoSpaceDN w:val="0"/>
        <w:adjustRightInd w:val="0"/>
        <w:jc w:val="both"/>
        <w:rPr>
          <w:rFonts w:ascii="Arial" w:eastAsiaTheme="minorHAnsi" w:hAnsi="Arial" w:cs="Arial"/>
          <w:sz w:val="20"/>
          <w:szCs w:val="22"/>
        </w:rPr>
      </w:pPr>
      <w:r w:rsidRPr="000222A5">
        <w:rPr>
          <w:rFonts w:ascii="Arial" w:eastAsiaTheme="minorHAnsi" w:hAnsi="Arial" w:cs="Arial"/>
          <w:sz w:val="20"/>
          <w:szCs w:val="22"/>
        </w:rPr>
        <w:t>Collaborate with the Compliance Monitor to ensure effective quality and compliance monitoring for business services</w:t>
      </w:r>
      <w:r w:rsidR="009168F1">
        <w:rPr>
          <w:rFonts w:ascii="Arial" w:eastAsiaTheme="minorHAnsi" w:hAnsi="Arial" w:cs="Arial"/>
          <w:sz w:val="20"/>
          <w:szCs w:val="22"/>
        </w:rPr>
        <w:t>.</w:t>
      </w:r>
      <w:r w:rsidRPr="000222A5">
        <w:rPr>
          <w:rFonts w:ascii="Arial" w:eastAsiaTheme="minorHAnsi" w:hAnsi="Arial" w:cs="Arial"/>
          <w:sz w:val="20"/>
          <w:szCs w:val="22"/>
        </w:rPr>
        <w:t xml:space="preserve"> </w:t>
      </w:r>
    </w:p>
    <w:p w14:paraId="56AB3D68" w14:textId="77777777" w:rsidR="00033B56" w:rsidRPr="00CE0638" w:rsidRDefault="00033B56" w:rsidP="00A512A0">
      <w:pPr>
        <w:autoSpaceDE w:val="0"/>
        <w:autoSpaceDN w:val="0"/>
        <w:adjustRightInd w:val="0"/>
        <w:jc w:val="both"/>
        <w:rPr>
          <w:rFonts w:ascii="Arial" w:eastAsiaTheme="minorHAnsi" w:hAnsi="Arial" w:cs="Arial"/>
          <w:b/>
          <w:sz w:val="20"/>
          <w:szCs w:val="22"/>
        </w:rPr>
      </w:pPr>
    </w:p>
    <w:p w14:paraId="56AB3D69" w14:textId="77777777" w:rsidR="00C21787" w:rsidRDefault="00D945DA" w:rsidP="00C21787">
      <w:pPr>
        <w:autoSpaceDE w:val="0"/>
        <w:autoSpaceDN w:val="0"/>
        <w:adjustRightInd w:val="0"/>
        <w:jc w:val="both"/>
        <w:rPr>
          <w:rFonts w:ascii="Arial" w:eastAsiaTheme="minorHAnsi" w:hAnsi="Arial" w:cs="Arial"/>
          <w:sz w:val="20"/>
          <w:szCs w:val="22"/>
        </w:rPr>
      </w:pPr>
      <w:r w:rsidRPr="00CE0638">
        <w:rPr>
          <w:rFonts w:ascii="Arial" w:eastAsiaTheme="minorHAnsi" w:hAnsi="Arial" w:cs="Arial"/>
          <w:b/>
          <w:sz w:val="20"/>
          <w:szCs w:val="22"/>
        </w:rPr>
        <w:t xml:space="preserve">Required </w:t>
      </w:r>
      <w:r w:rsidR="00370FD8" w:rsidRPr="00CE0638">
        <w:rPr>
          <w:rFonts w:ascii="Arial" w:eastAsiaTheme="minorHAnsi" w:hAnsi="Arial" w:cs="Arial"/>
          <w:b/>
          <w:sz w:val="20"/>
          <w:szCs w:val="22"/>
        </w:rPr>
        <w:t>Knowledge</w:t>
      </w:r>
      <w:r w:rsidR="00FF2AED" w:rsidRPr="00CE0638">
        <w:rPr>
          <w:rFonts w:ascii="Arial" w:eastAsiaTheme="minorHAnsi" w:hAnsi="Arial" w:cs="Arial"/>
          <w:b/>
          <w:sz w:val="20"/>
          <w:szCs w:val="22"/>
        </w:rPr>
        <w:t xml:space="preserve">, </w:t>
      </w:r>
      <w:r w:rsidR="00370FD8" w:rsidRPr="00CE0638">
        <w:rPr>
          <w:rFonts w:ascii="Arial" w:eastAsiaTheme="minorHAnsi" w:hAnsi="Arial" w:cs="Arial"/>
          <w:b/>
          <w:sz w:val="20"/>
          <w:szCs w:val="22"/>
        </w:rPr>
        <w:t>Skills</w:t>
      </w:r>
      <w:r w:rsidR="00FF2AED" w:rsidRPr="00CE0638">
        <w:rPr>
          <w:rFonts w:ascii="Arial" w:eastAsiaTheme="minorHAnsi" w:hAnsi="Arial" w:cs="Arial"/>
          <w:b/>
          <w:sz w:val="20"/>
          <w:szCs w:val="22"/>
        </w:rPr>
        <w:t>, and Qualities</w:t>
      </w:r>
      <w:r w:rsidR="00370FD8" w:rsidRPr="00CE0638">
        <w:rPr>
          <w:rFonts w:ascii="Arial" w:eastAsiaTheme="minorHAnsi" w:hAnsi="Arial" w:cs="Arial"/>
          <w:b/>
          <w:sz w:val="20"/>
          <w:szCs w:val="22"/>
        </w:rPr>
        <w:t>:</w:t>
      </w:r>
    </w:p>
    <w:p w14:paraId="56AB3D6A" w14:textId="77777777" w:rsidR="005D550D" w:rsidRPr="00CE0638" w:rsidRDefault="00E321C8" w:rsidP="00A512A0">
      <w:pPr>
        <w:pStyle w:val="ListParagraph"/>
        <w:numPr>
          <w:ilvl w:val="0"/>
          <w:numId w:val="1"/>
        </w:numPr>
        <w:autoSpaceDE w:val="0"/>
        <w:autoSpaceDN w:val="0"/>
        <w:adjustRightInd w:val="0"/>
        <w:contextualSpacing w:val="0"/>
        <w:jc w:val="both"/>
        <w:rPr>
          <w:rFonts w:ascii="Arial" w:eastAsiaTheme="minorHAnsi" w:hAnsi="Arial" w:cs="Arial"/>
          <w:sz w:val="20"/>
          <w:szCs w:val="22"/>
        </w:rPr>
      </w:pPr>
      <w:r w:rsidRPr="00CE0638">
        <w:rPr>
          <w:rFonts w:ascii="Arial" w:eastAsiaTheme="minorHAnsi" w:hAnsi="Arial" w:cs="Arial"/>
          <w:sz w:val="20"/>
          <w:szCs w:val="22"/>
        </w:rPr>
        <w:t>Communication</w:t>
      </w:r>
    </w:p>
    <w:p w14:paraId="56AB3D6B" w14:textId="77777777" w:rsidR="00FF2AED" w:rsidRPr="00CE0638" w:rsidRDefault="005D550D" w:rsidP="00CE0638">
      <w:pPr>
        <w:pStyle w:val="ListParagraph"/>
        <w:autoSpaceDE w:val="0"/>
        <w:autoSpaceDN w:val="0"/>
        <w:adjustRightInd w:val="0"/>
        <w:spacing w:after="120"/>
        <w:ind w:left="1440"/>
        <w:contextualSpacing w:val="0"/>
        <w:jc w:val="both"/>
        <w:rPr>
          <w:rFonts w:ascii="Arial" w:eastAsiaTheme="minorHAnsi" w:hAnsi="Arial" w:cs="Arial"/>
          <w:sz w:val="20"/>
          <w:szCs w:val="22"/>
        </w:rPr>
      </w:pPr>
      <w:r w:rsidRPr="00CE0638">
        <w:rPr>
          <w:rFonts w:ascii="Arial" w:eastAsiaTheme="minorHAnsi" w:hAnsi="Arial" w:cs="Arial"/>
          <w:sz w:val="20"/>
          <w:szCs w:val="22"/>
        </w:rPr>
        <w:t xml:space="preserve">Ability to communicate effectively both </w:t>
      </w:r>
      <w:r w:rsidR="008561AF">
        <w:rPr>
          <w:rFonts w:ascii="Arial" w:eastAsiaTheme="minorHAnsi" w:hAnsi="Arial" w:cs="Arial"/>
          <w:sz w:val="20"/>
          <w:szCs w:val="22"/>
        </w:rPr>
        <w:t>verbally</w:t>
      </w:r>
      <w:r w:rsidRPr="00CE0638">
        <w:rPr>
          <w:rFonts w:ascii="Arial" w:eastAsiaTheme="minorHAnsi" w:hAnsi="Arial" w:cs="Arial"/>
          <w:sz w:val="20"/>
          <w:szCs w:val="22"/>
        </w:rPr>
        <w:t xml:space="preserve"> and in writing</w:t>
      </w:r>
      <w:r w:rsidR="00FF2AED" w:rsidRPr="00CE0638">
        <w:rPr>
          <w:rFonts w:ascii="Arial" w:eastAsiaTheme="minorHAnsi" w:hAnsi="Arial" w:cs="Arial"/>
          <w:sz w:val="20"/>
          <w:szCs w:val="22"/>
        </w:rPr>
        <w:t xml:space="preserve"> in order to express ideas, data and other information in a clear, concise</w:t>
      </w:r>
      <w:r w:rsidR="001117B5" w:rsidRPr="00CE0638">
        <w:rPr>
          <w:rFonts w:ascii="Arial" w:eastAsiaTheme="minorHAnsi" w:hAnsi="Arial" w:cs="Arial"/>
          <w:sz w:val="20"/>
          <w:szCs w:val="22"/>
        </w:rPr>
        <w:t xml:space="preserve"> </w:t>
      </w:r>
      <w:r w:rsidR="00B96A69" w:rsidRPr="00CE0638">
        <w:rPr>
          <w:rFonts w:ascii="Arial" w:eastAsiaTheme="minorHAnsi" w:hAnsi="Arial" w:cs="Arial"/>
          <w:sz w:val="20"/>
          <w:szCs w:val="22"/>
        </w:rPr>
        <w:t>way so as to achieve intended goals</w:t>
      </w:r>
      <w:r w:rsidR="00D17132">
        <w:rPr>
          <w:rFonts w:ascii="Arial" w:eastAsiaTheme="minorHAnsi" w:hAnsi="Arial" w:cs="Arial"/>
          <w:sz w:val="20"/>
          <w:szCs w:val="22"/>
        </w:rPr>
        <w:t>.</w:t>
      </w:r>
      <w:r w:rsidR="00447430">
        <w:rPr>
          <w:rFonts w:ascii="Arial" w:eastAsiaTheme="minorHAnsi" w:hAnsi="Arial" w:cs="Arial"/>
          <w:sz w:val="20"/>
          <w:szCs w:val="22"/>
        </w:rPr>
        <w:t xml:space="preserve"> </w:t>
      </w:r>
    </w:p>
    <w:p w14:paraId="56AB3D6C" w14:textId="77777777" w:rsidR="005D550D" w:rsidRPr="00CE0638" w:rsidRDefault="00FF2AED" w:rsidP="00A512A0">
      <w:pPr>
        <w:pStyle w:val="ListParagraph"/>
        <w:numPr>
          <w:ilvl w:val="0"/>
          <w:numId w:val="1"/>
        </w:numPr>
        <w:autoSpaceDE w:val="0"/>
        <w:autoSpaceDN w:val="0"/>
        <w:adjustRightInd w:val="0"/>
        <w:contextualSpacing w:val="0"/>
        <w:jc w:val="both"/>
        <w:rPr>
          <w:rFonts w:ascii="Arial" w:eastAsiaTheme="minorHAnsi" w:hAnsi="Arial" w:cs="Arial"/>
          <w:sz w:val="20"/>
          <w:szCs w:val="22"/>
        </w:rPr>
      </w:pPr>
      <w:r w:rsidRPr="00CE0638">
        <w:rPr>
          <w:rFonts w:ascii="Arial" w:eastAsiaTheme="minorHAnsi" w:hAnsi="Arial" w:cs="Arial"/>
          <w:sz w:val="20"/>
          <w:szCs w:val="22"/>
        </w:rPr>
        <w:t>Adaptability</w:t>
      </w:r>
    </w:p>
    <w:p w14:paraId="56AB3D6D" w14:textId="77777777" w:rsidR="00FF2AED" w:rsidRPr="00CE0638" w:rsidRDefault="00FF2AED" w:rsidP="00CE0638">
      <w:pPr>
        <w:pStyle w:val="ListParagraph"/>
        <w:autoSpaceDE w:val="0"/>
        <w:autoSpaceDN w:val="0"/>
        <w:adjustRightInd w:val="0"/>
        <w:spacing w:after="120"/>
        <w:ind w:left="1440"/>
        <w:contextualSpacing w:val="0"/>
        <w:jc w:val="both"/>
        <w:rPr>
          <w:rFonts w:ascii="Arial" w:eastAsiaTheme="minorHAnsi" w:hAnsi="Arial" w:cs="Arial"/>
          <w:sz w:val="20"/>
          <w:szCs w:val="22"/>
        </w:rPr>
      </w:pPr>
      <w:r w:rsidRPr="00CE0638">
        <w:rPr>
          <w:rFonts w:ascii="Arial" w:eastAsiaTheme="minorHAnsi" w:hAnsi="Arial" w:cs="Arial"/>
          <w:sz w:val="20"/>
          <w:szCs w:val="22"/>
        </w:rPr>
        <w:t>Capacity to adapt to different situations and circumstances in such a way as to demonstrate professionalism and a desire to learn and grow</w:t>
      </w:r>
      <w:r w:rsidR="00D17132">
        <w:rPr>
          <w:rFonts w:ascii="Arial" w:eastAsiaTheme="minorHAnsi" w:hAnsi="Arial" w:cs="Arial"/>
          <w:sz w:val="20"/>
          <w:szCs w:val="22"/>
        </w:rPr>
        <w:t>.</w:t>
      </w:r>
    </w:p>
    <w:p w14:paraId="56AB3D6E" w14:textId="77777777" w:rsidR="00033B56" w:rsidRPr="00CE0638" w:rsidRDefault="001117B5" w:rsidP="00A512A0">
      <w:pPr>
        <w:pStyle w:val="ListParagraph"/>
        <w:numPr>
          <w:ilvl w:val="0"/>
          <w:numId w:val="1"/>
        </w:numPr>
        <w:autoSpaceDE w:val="0"/>
        <w:autoSpaceDN w:val="0"/>
        <w:adjustRightInd w:val="0"/>
        <w:contextualSpacing w:val="0"/>
        <w:jc w:val="both"/>
        <w:rPr>
          <w:rFonts w:ascii="Arial" w:eastAsiaTheme="minorHAnsi" w:hAnsi="Arial" w:cs="Arial"/>
          <w:sz w:val="20"/>
          <w:szCs w:val="22"/>
        </w:rPr>
      </w:pPr>
      <w:r w:rsidRPr="00CE0638">
        <w:rPr>
          <w:rFonts w:ascii="Arial" w:eastAsiaTheme="minorHAnsi" w:hAnsi="Arial" w:cs="Arial"/>
          <w:sz w:val="20"/>
          <w:szCs w:val="22"/>
        </w:rPr>
        <w:t>Problem Solving</w:t>
      </w:r>
      <w:r w:rsidR="00B96A69" w:rsidRPr="00CE0638">
        <w:rPr>
          <w:rFonts w:ascii="Arial" w:eastAsiaTheme="minorHAnsi" w:hAnsi="Arial" w:cs="Arial"/>
          <w:sz w:val="20"/>
          <w:szCs w:val="22"/>
        </w:rPr>
        <w:t>/Critical Thinking</w:t>
      </w:r>
    </w:p>
    <w:p w14:paraId="56AB3D6F" w14:textId="77777777" w:rsidR="001117B5" w:rsidRPr="00CE0638" w:rsidRDefault="00B01F3F" w:rsidP="00CE0638">
      <w:pPr>
        <w:pStyle w:val="ListParagraph"/>
        <w:autoSpaceDE w:val="0"/>
        <w:autoSpaceDN w:val="0"/>
        <w:adjustRightInd w:val="0"/>
        <w:spacing w:after="120"/>
        <w:ind w:left="1440"/>
        <w:contextualSpacing w:val="0"/>
        <w:jc w:val="both"/>
        <w:rPr>
          <w:rFonts w:ascii="Arial" w:eastAsiaTheme="minorHAnsi" w:hAnsi="Arial" w:cs="Arial"/>
          <w:sz w:val="20"/>
          <w:szCs w:val="22"/>
        </w:rPr>
      </w:pPr>
      <w:r w:rsidRPr="00CE0638">
        <w:rPr>
          <w:rFonts w:ascii="Arial" w:eastAsiaTheme="minorHAnsi" w:hAnsi="Arial" w:cs="Arial"/>
          <w:sz w:val="20"/>
          <w:szCs w:val="22"/>
        </w:rPr>
        <w:t>Forward thinking with a</w:t>
      </w:r>
      <w:r w:rsidR="001117B5" w:rsidRPr="00CE0638">
        <w:rPr>
          <w:rFonts w:ascii="Arial" w:eastAsiaTheme="minorHAnsi" w:hAnsi="Arial" w:cs="Arial"/>
          <w:sz w:val="20"/>
          <w:szCs w:val="22"/>
        </w:rPr>
        <w:t>bility to anticipate and approach problems in a proactive manner and ability to interpret data and reports in order to find underlying issues and then effectively evaluate and recommend solutions</w:t>
      </w:r>
      <w:r w:rsidR="00D17132">
        <w:rPr>
          <w:rFonts w:ascii="Arial" w:eastAsiaTheme="minorHAnsi" w:hAnsi="Arial" w:cs="Arial"/>
          <w:sz w:val="20"/>
          <w:szCs w:val="22"/>
        </w:rPr>
        <w:t>.</w:t>
      </w:r>
      <w:r w:rsidR="001117B5" w:rsidRPr="00CE0638">
        <w:rPr>
          <w:rFonts w:ascii="Arial" w:eastAsiaTheme="minorHAnsi" w:hAnsi="Arial" w:cs="Arial"/>
          <w:sz w:val="20"/>
          <w:szCs w:val="22"/>
        </w:rPr>
        <w:t xml:space="preserve">  </w:t>
      </w:r>
    </w:p>
    <w:p w14:paraId="56AB3D70" w14:textId="77777777" w:rsidR="00033B56" w:rsidRPr="00CE0638" w:rsidRDefault="001117B5" w:rsidP="00A512A0">
      <w:pPr>
        <w:pStyle w:val="ListParagraph"/>
        <w:numPr>
          <w:ilvl w:val="0"/>
          <w:numId w:val="1"/>
        </w:numPr>
        <w:autoSpaceDE w:val="0"/>
        <w:autoSpaceDN w:val="0"/>
        <w:adjustRightInd w:val="0"/>
        <w:contextualSpacing w:val="0"/>
        <w:jc w:val="both"/>
        <w:rPr>
          <w:rFonts w:ascii="Arial" w:eastAsiaTheme="minorHAnsi" w:hAnsi="Arial" w:cs="Arial"/>
          <w:sz w:val="20"/>
          <w:szCs w:val="22"/>
        </w:rPr>
      </w:pPr>
      <w:r w:rsidRPr="00CE0638">
        <w:rPr>
          <w:rFonts w:ascii="Arial" w:eastAsiaTheme="minorHAnsi" w:hAnsi="Arial" w:cs="Arial"/>
          <w:sz w:val="20"/>
          <w:szCs w:val="22"/>
        </w:rPr>
        <w:t>Collaboration</w:t>
      </w:r>
    </w:p>
    <w:p w14:paraId="56AB3D71" w14:textId="77777777" w:rsidR="001117B5" w:rsidRPr="00CE0638" w:rsidRDefault="001117B5" w:rsidP="00CE0638">
      <w:pPr>
        <w:pStyle w:val="ListParagraph"/>
        <w:autoSpaceDE w:val="0"/>
        <w:autoSpaceDN w:val="0"/>
        <w:adjustRightInd w:val="0"/>
        <w:spacing w:after="120"/>
        <w:ind w:left="1440"/>
        <w:contextualSpacing w:val="0"/>
        <w:jc w:val="both"/>
        <w:rPr>
          <w:rFonts w:ascii="Arial" w:eastAsiaTheme="minorHAnsi" w:hAnsi="Arial" w:cs="Arial"/>
          <w:sz w:val="20"/>
          <w:szCs w:val="22"/>
        </w:rPr>
      </w:pPr>
      <w:r w:rsidRPr="00CE0638">
        <w:rPr>
          <w:rFonts w:ascii="Arial" w:eastAsiaTheme="minorHAnsi" w:hAnsi="Arial" w:cs="Arial"/>
          <w:sz w:val="20"/>
          <w:szCs w:val="22"/>
        </w:rPr>
        <w:t>Establish and maintain cooperative and effective working relationship within the organization and with outside agencies</w:t>
      </w:r>
      <w:r w:rsidR="00D17132">
        <w:rPr>
          <w:rFonts w:ascii="Arial" w:eastAsiaTheme="minorHAnsi" w:hAnsi="Arial" w:cs="Arial"/>
          <w:sz w:val="20"/>
          <w:szCs w:val="22"/>
        </w:rPr>
        <w:t>.</w:t>
      </w:r>
    </w:p>
    <w:p w14:paraId="56AB3D72" w14:textId="77777777" w:rsidR="00E321C8" w:rsidRPr="00CE0638" w:rsidRDefault="00A27939" w:rsidP="00A512A0">
      <w:pPr>
        <w:pStyle w:val="ListParagraph"/>
        <w:numPr>
          <w:ilvl w:val="0"/>
          <w:numId w:val="1"/>
        </w:numPr>
        <w:autoSpaceDE w:val="0"/>
        <w:autoSpaceDN w:val="0"/>
        <w:adjustRightInd w:val="0"/>
        <w:contextualSpacing w:val="0"/>
        <w:jc w:val="both"/>
        <w:rPr>
          <w:rFonts w:ascii="Arial" w:eastAsiaTheme="minorHAnsi" w:hAnsi="Arial" w:cs="Arial"/>
          <w:sz w:val="20"/>
          <w:szCs w:val="22"/>
        </w:rPr>
      </w:pPr>
      <w:r w:rsidRPr="00CE0638">
        <w:rPr>
          <w:rFonts w:ascii="Arial" w:eastAsiaTheme="minorHAnsi" w:hAnsi="Arial" w:cs="Arial"/>
          <w:sz w:val="20"/>
          <w:szCs w:val="22"/>
        </w:rPr>
        <w:t>Comprehension</w:t>
      </w:r>
    </w:p>
    <w:p w14:paraId="56AB3D73" w14:textId="77777777" w:rsidR="00A27939" w:rsidRPr="00CE0638" w:rsidRDefault="00A27939" w:rsidP="00CE0638">
      <w:pPr>
        <w:pStyle w:val="ListParagraph"/>
        <w:autoSpaceDE w:val="0"/>
        <w:autoSpaceDN w:val="0"/>
        <w:adjustRightInd w:val="0"/>
        <w:spacing w:after="120"/>
        <w:ind w:left="1440"/>
        <w:contextualSpacing w:val="0"/>
        <w:jc w:val="both"/>
        <w:rPr>
          <w:rFonts w:ascii="Arial" w:eastAsiaTheme="minorHAnsi" w:hAnsi="Arial" w:cs="Arial"/>
          <w:sz w:val="20"/>
          <w:szCs w:val="22"/>
        </w:rPr>
      </w:pPr>
      <w:r w:rsidRPr="00CE0638">
        <w:rPr>
          <w:rFonts w:ascii="Arial" w:eastAsiaTheme="minorHAnsi" w:hAnsi="Arial" w:cs="Arial"/>
          <w:sz w:val="20"/>
          <w:szCs w:val="22"/>
        </w:rPr>
        <w:t>Ability to understand State and Federal Regulations</w:t>
      </w:r>
      <w:r w:rsidR="00B96A69" w:rsidRPr="00CE0638">
        <w:rPr>
          <w:rFonts w:ascii="Arial" w:eastAsiaTheme="minorHAnsi" w:hAnsi="Arial" w:cs="Arial"/>
          <w:sz w:val="20"/>
          <w:szCs w:val="22"/>
        </w:rPr>
        <w:t>; ability to apply lessons learned; proficient in computer operations including Word and Excel</w:t>
      </w:r>
      <w:r w:rsidR="00D17132">
        <w:rPr>
          <w:rFonts w:ascii="Arial" w:eastAsiaTheme="minorHAnsi" w:hAnsi="Arial" w:cs="Arial"/>
          <w:sz w:val="20"/>
          <w:szCs w:val="22"/>
        </w:rPr>
        <w:t>.</w:t>
      </w:r>
    </w:p>
    <w:p w14:paraId="56AB3D74" w14:textId="77777777" w:rsidR="00A27939" w:rsidRPr="00CE0638" w:rsidRDefault="00A27939" w:rsidP="00A512A0">
      <w:pPr>
        <w:pStyle w:val="ListParagraph"/>
        <w:numPr>
          <w:ilvl w:val="0"/>
          <w:numId w:val="1"/>
        </w:numPr>
        <w:autoSpaceDE w:val="0"/>
        <w:autoSpaceDN w:val="0"/>
        <w:adjustRightInd w:val="0"/>
        <w:contextualSpacing w:val="0"/>
        <w:jc w:val="both"/>
        <w:rPr>
          <w:rFonts w:ascii="Arial" w:eastAsiaTheme="minorHAnsi" w:hAnsi="Arial" w:cs="Arial"/>
          <w:sz w:val="20"/>
          <w:szCs w:val="22"/>
        </w:rPr>
      </w:pPr>
      <w:r w:rsidRPr="00CE0638">
        <w:rPr>
          <w:rFonts w:ascii="Arial" w:eastAsiaTheme="minorHAnsi" w:hAnsi="Arial" w:cs="Arial"/>
          <w:sz w:val="20"/>
          <w:szCs w:val="22"/>
        </w:rPr>
        <w:t>Organization</w:t>
      </w:r>
    </w:p>
    <w:p w14:paraId="56AB3D75" w14:textId="77777777" w:rsidR="00B01F3F" w:rsidRPr="00830290" w:rsidRDefault="00A27939" w:rsidP="00CE0638">
      <w:pPr>
        <w:pStyle w:val="ListParagraph"/>
        <w:autoSpaceDE w:val="0"/>
        <w:autoSpaceDN w:val="0"/>
        <w:adjustRightInd w:val="0"/>
        <w:spacing w:after="120"/>
        <w:ind w:left="1440"/>
        <w:contextualSpacing w:val="0"/>
        <w:jc w:val="both"/>
        <w:rPr>
          <w:rFonts w:ascii="Arial" w:eastAsiaTheme="minorHAnsi" w:hAnsi="Arial" w:cs="Arial"/>
          <w:sz w:val="20"/>
          <w:szCs w:val="22"/>
        </w:rPr>
      </w:pPr>
      <w:r w:rsidRPr="00830290">
        <w:rPr>
          <w:rFonts w:ascii="Arial" w:eastAsiaTheme="minorHAnsi" w:hAnsi="Arial" w:cs="Arial"/>
          <w:sz w:val="20"/>
          <w:szCs w:val="22"/>
        </w:rPr>
        <w:t>Ability to plan, organize, participate and as</w:t>
      </w:r>
      <w:r w:rsidR="00B01F3F" w:rsidRPr="00830290">
        <w:rPr>
          <w:rFonts w:ascii="Arial" w:eastAsiaTheme="minorHAnsi" w:hAnsi="Arial" w:cs="Arial"/>
          <w:sz w:val="20"/>
          <w:szCs w:val="22"/>
        </w:rPr>
        <w:t>sist in a variety of activities</w:t>
      </w:r>
      <w:r w:rsidR="00170F10">
        <w:rPr>
          <w:rFonts w:ascii="Arial" w:eastAsiaTheme="minorHAnsi" w:hAnsi="Arial" w:cs="Arial"/>
          <w:sz w:val="20"/>
          <w:szCs w:val="22"/>
        </w:rPr>
        <w:t xml:space="preserve"> </w:t>
      </w:r>
    </w:p>
    <w:p w14:paraId="56AB3D76" w14:textId="77777777" w:rsidR="00B01F3F" w:rsidRPr="00CE0638" w:rsidRDefault="00B01F3F" w:rsidP="00A512A0">
      <w:pPr>
        <w:pStyle w:val="ListParagraph"/>
        <w:numPr>
          <w:ilvl w:val="0"/>
          <w:numId w:val="1"/>
        </w:numPr>
        <w:autoSpaceDE w:val="0"/>
        <w:autoSpaceDN w:val="0"/>
        <w:adjustRightInd w:val="0"/>
        <w:contextualSpacing w:val="0"/>
        <w:jc w:val="both"/>
        <w:rPr>
          <w:rFonts w:ascii="Arial" w:eastAsiaTheme="minorHAnsi" w:hAnsi="Arial" w:cs="Arial"/>
          <w:sz w:val="20"/>
          <w:szCs w:val="22"/>
        </w:rPr>
      </w:pPr>
      <w:r w:rsidRPr="00CE0638">
        <w:rPr>
          <w:rFonts w:ascii="Arial" w:eastAsiaTheme="minorHAnsi" w:hAnsi="Arial" w:cs="Arial"/>
          <w:sz w:val="20"/>
          <w:szCs w:val="22"/>
        </w:rPr>
        <w:t>Trustworthy</w:t>
      </w:r>
    </w:p>
    <w:p w14:paraId="56AB3D77" w14:textId="77777777" w:rsidR="00B01F3F" w:rsidRPr="00CE0638" w:rsidRDefault="00B01F3F" w:rsidP="00CE0638">
      <w:pPr>
        <w:pStyle w:val="ListParagraph"/>
        <w:autoSpaceDE w:val="0"/>
        <w:autoSpaceDN w:val="0"/>
        <w:adjustRightInd w:val="0"/>
        <w:spacing w:after="120"/>
        <w:ind w:left="1440"/>
        <w:contextualSpacing w:val="0"/>
        <w:jc w:val="both"/>
        <w:rPr>
          <w:rFonts w:ascii="Arial" w:eastAsiaTheme="minorHAnsi" w:hAnsi="Arial" w:cs="Arial"/>
          <w:sz w:val="20"/>
          <w:szCs w:val="22"/>
        </w:rPr>
      </w:pPr>
      <w:r w:rsidRPr="00CE0638">
        <w:rPr>
          <w:rFonts w:ascii="Arial" w:eastAsiaTheme="minorHAnsi" w:hAnsi="Arial" w:cs="Arial"/>
          <w:sz w:val="20"/>
          <w:szCs w:val="22"/>
        </w:rPr>
        <w:t>Ability to handle sensitive and confidential information in a responsible manner</w:t>
      </w:r>
      <w:r w:rsidR="00B96A69" w:rsidRPr="00CE0638">
        <w:rPr>
          <w:rFonts w:ascii="Arial" w:eastAsiaTheme="minorHAnsi" w:hAnsi="Arial" w:cs="Arial"/>
          <w:sz w:val="20"/>
          <w:szCs w:val="22"/>
        </w:rPr>
        <w:t>; does not withhold information</w:t>
      </w:r>
      <w:r w:rsidR="00D17132">
        <w:rPr>
          <w:rFonts w:ascii="Arial" w:eastAsiaTheme="minorHAnsi" w:hAnsi="Arial" w:cs="Arial"/>
          <w:sz w:val="20"/>
          <w:szCs w:val="22"/>
        </w:rPr>
        <w:t>.</w:t>
      </w:r>
    </w:p>
    <w:p w14:paraId="56AB3D78" w14:textId="77777777" w:rsidR="00B01F3F" w:rsidRPr="00CE0638" w:rsidRDefault="00B96A69" w:rsidP="00A512A0">
      <w:pPr>
        <w:pStyle w:val="ListParagraph"/>
        <w:numPr>
          <w:ilvl w:val="0"/>
          <w:numId w:val="1"/>
        </w:numPr>
        <w:autoSpaceDE w:val="0"/>
        <w:autoSpaceDN w:val="0"/>
        <w:adjustRightInd w:val="0"/>
        <w:contextualSpacing w:val="0"/>
        <w:jc w:val="both"/>
        <w:rPr>
          <w:rFonts w:ascii="Arial" w:eastAsiaTheme="minorHAnsi" w:hAnsi="Arial" w:cs="Arial"/>
          <w:sz w:val="20"/>
          <w:szCs w:val="22"/>
        </w:rPr>
      </w:pPr>
      <w:r w:rsidRPr="00CE0638">
        <w:rPr>
          <w:rFonts w:ascii="Arial" w:eastAsiaTheme="minorHAnsi" w:hAnsi="Arial" w:cs="Arial"/>
          <w:sz w:val="20"/>
          <w:szCs w:val="22"/>
        </w:rPr>
        <w:t>Leadership</w:t>
      </w:r>
    </w:p>
    <w:p w14:paraId="56AB3D7A" w14:textId="576EDA93" w:rsidR="00D945DA" w:rsidRDefault="00370FD8" w:rsidP="000C178B">
      <w:pPr>
        <w:pStyle w:val="ListParagraph"/>
        <w:autoSpaceDE w:val="0"/>
        <w:autoSpaceDN w:val="0"/>
        <w:adjustRightInd w:val="0"/>
        <w:ind w:left="1440"/>
        <w:contextualSpacing w:val="0"/>
        <w:jc w:val="both"/>
        <w:rPr>
          <w:rFonts w:ascii="Arial" w:eastAsiaTheme="minorHAnsi" w:hAnsi="Arial" w:cs="Arial"/>
          <w:sz w:val="20"/>
          <w:szCs w:val="22"/>
        </w:rPr>
      </w:pPr>
      <w:r w:rsidRPr="00CE0638">
        <w:rPr>
          <w:rFonts w:ascii="Arial" w:eastAsiaTheme="minorHAnsi" w:hAnsi="Arial" w:cs="Arial"/>
          <w:sz w:val="20"/>
          <w:szCs w:val="22"/>
        </w:rPr>
        <w:t>Ability to act in an advisory/leadership capacity and as part of a team</w:t>
      </w:r>
      <w:r w:rsidR="00D17132">
        <w:rPr>
          <w:rFonts w:ascii="Arial" w:eastAsiaTheme="minorHAnsi" w:hAnsi="Arial" w:cs="Arial"/>
          <w:sz w:val="20"/>
          <w:szCs w:val="22"/>
        </w:rPr>
        <w:t>.</w:t>
      </w:r>
    </w:p>
    <w:p w14:paraId="52C40BAC" w14:textId="77777777" w:rsidR="000C178B" w:rsidRPr="00DA2B25" w:rsidRDefault="000C178B" w:rsidP="000C178B">
      <w:pPr>
        <w:pStyle w:val="ListParagraph"/>
        <w:autoSpaceDE w:val="0"/>
        <w:autoSpaceDN w:val="0"/>
        <w:adjustRightInd w:val="0"/>
        <w:ind w:left="1440"/>
        <w:contextualSpacing w:val="0"/>
        <w:jc w:val="both"/>
        <w:rPr>
          <w:rFonts w:ascii="Arial" w:eastAsiaTheme="minorHAnsi" w:hAnsi="Arial" w:cs="Arial"/>
          <w:sz w:val="20"/>
          <w:szCs w:val="22"/>
        </w:rPr>
      </w:pPr>
    </w:p>
    <w:p w14:paraId="56AB3D7B" w14:textId="77777777" w:rsidR="00370FD8" w:rsidRPr="00CE0638" w:rsidRDefault="00370FD8" w:rsidP="00A512A0">
      <w:pPr>
        <w:autoSpaceDE w:val="0"/>
        <w:autoSpaceDN w:val="0"/>
        <w:adjustRightInd w:val="0"/>
        <w:jc w:val="both"/>
        <w:rPr>
          <w:rFonts w:ascii="Arial" w:eastAsiaTheme="minorHAnsi" w:hAnsi="Arial" w:cs="Arial"/>
          <w:b/>
          <w:sz w:val="20"/>
          <w:szCs w:val="22"/>
        </w:rPr>
      </w:pPr>
      <w:r w:rsidRPr="00CE0638">
        <w:rPr>
          <w:rFonts w:ascii="Arial" w:eastAsiaTheme="minorHAnsi" w:hAnsi="Arial" w:cs="Arial"/>
          <w:b/>
          <w:sz w:val="20"/>
          <w:szCs w:val="22"/>
        </w:rPr>
        <w:t>Qualifications:</w:t>
      </w:r>
    </w:p>
    <w:p w14:paraId="56AB3D7C" w14:textId="14AE4CD8" w:rsidR="002E433C" w:rsidRDefault="00370FD8" w:rsidP="00A512A0">
      <w:pPr>
        <w:autoSpaceDE w:val="0"/>
        <w:autoSpaceDN w:val="0"/>
        <w:adjustRightInd w:val="0"/>
        <w:jc w:val="both"/>
        <w:rPr>
          <w:rFonts w:ascii="Arial" w:eastAsiaTheme="minorHAnsi" w:hAnsi="Arial" w:cs="Arial"/>
          <w:sz w:val="20"/>
          <w:szCs w:val="22"/>
        </w:rPr>
      </w:pPr>
      <w:r w:rsidRPr="00CE0638">
        <w:rPr>
          <w:rFonts w:ascii="Arial" w:eastAsiaTheme="minorHAnsi" w:hAnsi="Arial" w:cs="Arial"/>
          <w:sz w:val="20"/>
          <w:szCs w:val="22"/>
        </w:rPr>
        <w:t xml:space="preserve">A minimum of a </w:t>
      </w:r>
      <w:r w:rsidR="00DA2B25" w:rsidRPr="00CE0638">
        <w:rPr>
          <w:rFonts w:ascii="Arial" w:eastAsiaTheme="minorHAnsi" w:hAnsi="Arial" w:cs="Arial"/>
          <w:sz w:val="20"/>
          <w:szCs w:val="22"/>
        </w:rPr>
        <w:t>bachelor’s</w:t>
      </w:r>
      <w:r w:rsidRPr="00CE0638">
        <w:rPr>
          <w:rFonts w:ascii="Arial" w:eastAsiaTheme="minorHAnsi" w:hAnsi="Arial" w:cs="Arial"/>
          <w:sz w:val="20"/>
          <w:szCs w:val="22"/>
        </w:rPr>
        <w:t xml:space="preserve"> degree </w:t>
      </w:r>
      <w:r w:rsidR="00EC2EB8">
        <w:rPr>
          <w:rFonts w:ascii="Arial" w:eastAsiaTheme="minorHAnsi" w:hAnsi="Arial" w:cs="Arial"/>
          <w:sz w:val="20"/>
          <w:szCs w:val="22"/>
        </w:rPr>
        <w:t xml:space="preserve">in </w:t>
      </w:r>
      <w:r w:rsidR="00BB56FE">
        <w:rPr>
          <w:rFonts w:ascii="Tahoma" w:hAnsi="Tahoma" w:cs="Tahoma"/>
          <w:sz w:val="20"/>
        </w:rPr>
        <w:t xml:space="preserve">Business Administration, </w:t>
      </w:r>
      <w:r w:rsidR="00505DB6">
        <w:rPr>
          <w:rFonts w:ascii="Tahoma" w:hAnsi="Tahoma" w:cs="Tahoma"/>
          <w:sz w:val="20"/>
        </w:rPr>
        <w:t xml:space="preserve">Communications, </w:t>
      </w:r>
      <w:r w:rsidR="00BB56FE">
        <w:rPr>
          <w:rFonts w:ascii="Tahoma" w:hAnsi="Tahoma" w:cs="Tahoma"/>
          <w:sz w:val="20"/>
        </w:rPr>
        <w:t xml:space="preserve">Public Administration, Social Science or </w:t>
      </w:r>
      <w:r w:rsidR="00122D2A">
        <w:rPr>
          <w:rFonts w:ascii="Arial" w:eastAsiaTheme="minorHAnsi" w:hAnsi="Arial" w:cs="Arial"/>
          <w:sz w:val="20"/>
          <w:szCs w:val="22"/>
        </w:rPr>
        <w:t>a</w:t>
      </w:r>
      <w:r w:rsidRPr="00CE0638">
        <w:rPr>
          <w:rFonts w:ascii="Arial" w:eastAsiaTheme="minorHAnsi" w:hAnsi="Arial" w:cs="Arial"/>
          <w:sz w:val="20"/>
          <w:szCs w:val="22"/>
        </w:rPr>
        <w:t xml:space="preserve"> related field</w:t>
      </w:r>
      <w:r w:rsidR="00122D2A">
        <w:rPr>
          <w:rFonts w:ascii="Arial" w:eastAsiaTheme="minorHAnsi" w:hAnsi="Arial" w:cs="Arial"/>
          <w:sz w:val="20"/>
          <w:szCs w:val="22"/>
        </w:rPr>
        <w:t xml:space="preserve"> is </w:t>
      </w:r>
      <w:r w:rsidR="00D17132">
        <w:rPr>
          <w:rFonts w:ascii="Arial" w:eastAsiaTheme="minorHAnsi" w:hAnsi="Arial" w:cs="Arial"/>
          <w:sz w:val="20"/>
          <w:szCs w:val="22"/>
        </w:rPr>
        <w:t>required</w:t>
      </w:r>
      <w:r w:rsidRPr="00CE0638">
        <w:rPr>
          <w:rFonts w:ascii="Arial" w:eastAsiaTheme="minorHAnsi" w:hAnsi="Arial" w:cs="Arial"/>
          <w:sz w:val="20"/>
          <w:szCs w:val="22"/>
        </w:rPr>
        <w:t xml:space="preserve">. </w:t>
      </w:r>
      <w:r w:rsidR="004A7537">
        <w:rPr>
          <w:rFonts w:ascii="Arial" w:eastAsiaTheme="minorHAnsi" w:hAnsi="Arial" w:cs="Arial"/>
          <w:sz w:val="20"/>
          <w:szCs w:val="22"/>
        </w:rPr>
        <w:t>Project management experience and/or e</w:t>
      </w:r>
      <w:r w:rsidRPr="00CE0638">
        <w:rPr>
          <w:rFonts w:ascii="Arial" w:eastAsiaTheme="minorHAnsi" w:hAnsi="Arial" w:cs="Arial"/>
          <w:sz w:val="20"/>
          <w:szCs w:val="22"/>
        </w:rPr>
        <w:t xml:space="preserve">xperience in workforce development and/or </w:t>
      </w:r>
      <w:r w:rsidR="00170F10">
        <w:rPr>
          <w:rFonts w:ascii="Arial" w:eastAsiaTheme="minorHAnsi" w:hAnsi="Arial" w:cs="Arial"/>
          <w:sz w:val="20"/>
          <w:szCs w:val="22"/>
        </w:rPr>
        <w:t xml:space="preserve">economic development </w:t>
      </w:r>
      <w:r w:rsidRPr="00CE0638">
        <w:rPr>
          <w:rFonts w:ascii="Arial" w:eastAsiaTheme="minorHAnsi" w:hAnsi="Arial" w:cs="Arial"/>
          <w:sz w:val="20"/>
          <w:szCs w:val="22"/>
        </w:rPr>
        <w:t xml:space="preserve">administration of publicly funded programs </w:t>
      </w:r>
      <w:r w:rsidR="004A7537">
        <w:rPr>
          <w:rFonts w:ascii="Arial" w:eastAsiaTheme="minorHAnsi" w:hAnsi="Arial" w:cs="Arial"/>
          <w:sz w:val="20"/>
          <w:szCs w:val="22"/>
        </w:rPr>
        <w:t>is helpful</w:t>
      </w:r>
      <w:r w:rsidRPr="00CE0638">
        <w:rPr>
          <w:rFonts w:ascii="Arial" w:eastAsiaTheme="minorHAnsi" w:hAnsi="Arial" w:cs="Arial"/>
          <w:sz w:val="20"/>
          <w:szCs w:val="22"/>
        </w:rPr>
        <w:t xml:space="preserve">. </w:t>
      </w:r>
    </w:p>
    <w:p w14:paraId="1EDB7B2B" w14:textId="6D6AA358" w:rsidR="00DA2B25" w:rsidRPr="00D471A3" w:rsidRDefault="00DA2B25" w:rsidP="00DA2B25">
      <w:pPr>
        <w:autoSpaceDE w:val="0"/>
        <w:autoSpaceDN w:val="0"/>
        <w:adjustRightInd w:val="0"/>
        <w:jc w:val="both"/>
        <w:rPr>
          <w:rFonts w:ascii="Arial" w:hAnsi="Arial" w:cs="Arial"/>
          <w:sz w:val="20"/>
          <w:szCs w:val="20"/>
        </w:rPr>
      </w:pPr>
      <w:r>
        <w:rPr>
          <w:rFonts w:ascii="Arial" w:eastAsiaTheme="minorHAnsi" w:hAnsi="Arial" w:cs="Arial"/>
          <w:sz w:val="20"/>
          <w:szCs w:val="22"/>
        </w:rPr>
        <w:t xml:space="preserve">Ability to use </w:t>
      </w:r>
      <w:r w:rsidRPr="00BD2664">
        <w:rPr>
          <w:rFonts w:ascii="Arial" w:hAnsi="Arial" w:cs="Arial"/>
          <w:sz w:val="20"/>
          <w:szCs w:val="20"/>
        </w:rPr>
        <w:t xml:space="preserve">Office 365 applications including SharePoint and Teams, Microsoft Excel </w:t>
      </w:r>
      <w:r w:rsidRPr="005A740E">
        <w:rPr>
          <w:rFonts w:ascii="Arial" w:hAnsi="Arial" w:cs="Arial"/>
          <w:sz w:val="20"/>
          <w:szCs w:val="20"/>
        </w:rPr>
        <w:t>and Word, and Adobe Acroba</w:t>
      </w:r>
      <w:r>
        <w:rPr>
          <w:rFonts w:ascii="Arial" w:hAnsi="Arial" w:cs="Arial"/>
          <w:sz w:val="20"/>
          <w:szCs w:val="20"/>
        </w:rPr>
        <w:t>t required. Experience with Canva is helpful.</w:t>
      </w:r>
    </w:p>
    <w:p w14:paraId="56AB3D7F" w14:textId="77777777" w:rsidR="004A7537" w:rsidRDefault="004A7537" w:rsidP="00A512A0">
      <w:pPr>
        <w:autoSpaceDE w:val="0"/>
        <w:autoSpaceDN w:val="0"/>
        <w:adjustRightInd w:val="0"/>
        <w:jc w:val="both"/>
        <w:rPr>
          <w:rFonts w:ascii="Arial" w:eastAsiaTheme="minorHAnsi" w:hAnsi="Arial" w:cs="Arial"/>
          <w:b/>
          <w:sz w:val="20"/>
          <w:szCs w:val="22"/>
        </w:rPr>
      </w:pPr>
    </w:p>
    <w:p w14:paraId="56AB3D80" w14:textId="77777777" w:rsidR="002E433C" w:rsidRPr="00CE0638" w:rsidRDefault="002E433C" w:rsidP="00A512A0">
      <w:pPr>
        <w:autoSpaceDE w:val="0"/>
        <w:autoSpaceDN w:val="0"/>
        <w:adjustRightInd w:val="0"/>
        <w:jc w:val="both"/>
        <w:rPr>
          <w:rFonts w:ascii="Arial" w:eastAsiaTheme="minorHAnsi" w:hAnsi="Arial" w:cs="Arial"/>
          <w:b/>
          <w:sz w:val="20"/>
          <w:szCs w:val="22"/>
        </w:rPr>
      </w:pPr>
      <w:r w:rsidRPr="00CE0638">
        <w:rPr>
          <w:rFonts w:ascii="Arial" w:eastAsiaTheme="minorHAnsi" w:hAnsi="Arial" w:cs="Arial"/>
          <w:b/>
          <w:sz w:val="20"/>
          <w:szCs w:val="22"/>
        </w:rPr>
        <w:t>Working Conditions:</w:t>
      </w:r>
    </w:p>
    <w:p w14:paraId="3EF20F79" w14:textId="45B5F039" w:rsidR="00EC2EB8" w:rsidRPr="008441C1" w:rsidRDefault="00A37CFD" w:rsidP="00EC2EB8">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Advance Central PA</w:t>
      </w:r>
      <w:r w:rsidR="00EC2EB8" w:rsidRPr="008441C1">
        <w:rPr>
          <w:rFonts w:ascii="Arial" w:eastAsiaTheme="minorHAnsi" w:hAnsi="Arial" w:cs="Arial"/>
          <w:sz w:val="20"/>
          <w:szCs w:val="20"/>
        </w:rPr>
        <w:t xml:space="preserve"> </w:t>
      </w:r>
      <w:r w:rsidR="00EC2EB8">
        <w:rPr>
          <w:rFonts w:ascii="Arial" w:eastAsiaTheme="minorHAnsi" w:hAnsi="Arial" w:cs="Arial"/>
          <w:sz w:val="20"/>
          <w:szCs w:val="20"/>
        </w:rPr>
        <w:t>has</w:t>
      </w:r>
      <w:r w:rsidR="00EC2EB8" w:rsidRPr="008441C1">
        <w:rPr>
          <w:rFonts w:ascii="Arial" w:eastAsiaTheme="minorHAnsi" w:hAnsi="Arial" w:cs="Arial"/>
          <w:sz w:val="20"/>
          <w:szCs w:val="20"/>
        </w:rPr>
        <w:t xml:space="preserve"> a</w:t>
      </w:r>
      <w:r w:rsidR="00EC2EB8">
        <w:rPr>
          <w:rFonts w:ascii="Arial" w:eastAsiaTheme="minorHAnsi" w:hAnsi="Arial" w:cs="Arial"/>
          <w:sz w:val="20"/>
          <w:szCs w:val="20"/>
        </w:rPr>
        <w:t xml:space="preserve"> professional</w:t>
      </w:r>
      <w:r w:rsidR="00EC2EB8" w:rsidRPr="008441C1">
        <w:rPr>
          <w:rFonts w:ascii="Arial" w:eastAsiaTheme="minorHAnsi" w:hAnsi="Arial" w:cs="Arial"/>
          <w:sz w:val="20"/>
          <w:szCs w:val="20"/>
        </w:rPr>
        <w:t xml:space="preserve"> office environment. </w:t>
      </w:r>
      <w:r w:rsidR="00EC2EB8">
        <w:rPr>
          <w:rFonts w:ascii="Arial" w:eastAsiaTheme="minorHAnsi" w:hAnsi="Arial" w:cs="Arial"/>
          <w:sz w:val="20"/>
          <w:szCs w:val="20"/>
        </w:rPr>
        <w:t>Due to COVID-19</w:t>
      </w:r>
      <w:r w:rsidR="00EC2EB8" w:rsidRPr="008441C1">
        <w:rPr>
          <w:rFonts w:ascii="Arial" w:eastAsiaTheme="minorHAnsi" w:hAnsi="Arial" w:cs="Arial"/>
          <w:sz w:val="20"/>
          <w:szCs w:val="20"/>
        </w:rPr>
        <w:t xml:space="preserve">, all staff are working remotely and go into the office as needed for everyone’s safety. </w:t>
      </w:r>
      <w:r w:rsidR="00EC2EB8">
        <w:rPr>
          <w:rFonts w:ascii="Arial" w:eastAsiaTheme="minorHAnsi" w:hAnsi="Arial" w:cs="Arial"/>
          <w:sz w:val="20"/>
          <w:szCs w:val="20"/>
        </w:rPr>
        <w:t>This is a f</w:t>
      </w:r>
      <w:r w:rsidR="00EC2EB8" w:rsidRPr="008441C1">
        <w:rPr>
          <w:rFonts w:ascii="Arial" w:eastAsiaTheme="minorHAnsi" w:hAnsi="Arial" w:cs="Arial"/>
          <w:sz w:val="20"/>
          <w:szCs w:val="20"/>
        </w:rPr>
        <w:t>ull-time, 40 hour per week position</w:t>
      </w:r>
      <w:r w:rsidR="00EC2EB8">
        <w:rPr>
          <w:rFonts w:ascii="Arial" w:eastAsiaTheme="minorHAnsi" w:hAnsi="Arial" w:cs="Arial"/>
          <w:sz w:val="20"/>
          <w:szCs w:val="20"/>
        </w:rPr>
        <w:t xml:space="preserve"> that reports to the Assistant Director</w:t>
      </w:r>
      <w:r w:rsidR="00EC2EB8" w:rsidRPr="008441C1">
        <w:rPr>
          <w:rFonts w:ascii="Arial" w:eastAsiaTheme="minorHAnsi" w:hAnsi="Arial" w:cs="Arial"/>
          <w:sz w:val="20"/>
          <w:szCs w:val="20"/>
        </w:rPr>
        <w:t>. Competitive salary and excellent benefits</w:t>
      </w:r>
      <w:r w:rsidR="00EC2EB8">
        <w:rPr>
          <w:rFonts w:ascii="Arial" w:eastAsiaTheme="minorHAnsi" w:hAnsi="Arial" w:cs="Arial"/>
          <w:sz w:val="20"/>
          <w:szCs w:val="20"/>
        </w:rPr>
        <w:t xml:space="preserve"> include:</w:t>
      </w:r>
    </w:p>
    <w:p w14:paraId="67485DB6" w14:textId="77777777" w:rsidR="00EC2EB8" w:rsidRPr="00F16213" w:rsidRDefault="00EC2EB8" w:rsidP="00EC2EB8">
      <w:pPr>
        <w:numPr>
          <w:ilvl w:val="0"/>
          <w:numId w:val="3"/>
        </w:numPr>
        <w:spacing w:after="100" w:afterAutospacing="1"/>
        <w:rPr>
          <w:rFonts w:ascii="Helvetica" w:hAnsi="Helvetica" w:cs="Helvetica"/>
          <w:sz w:val="20"/>
          <w:szCs w:val="20"/>
        </w:rPr>
      </w:pPr>
      <w:r w:rsidRPr="00F16213">
        <w:rPr>
          <w:rFonts w:ascii="Helvetica" w:hAnsi="Helvetica" w:cs="Helvetica"/>
          <w:sz w:val="20"/>
          <w:szCs w:val="20"/>
        </w:rPr>
        <w:t>401(k) matching</w:t>
      </w:r>
    </w:p>
    <w:p w14:paraId="5E3FF744" w14:textId="77777777" w:rsidR="00EC2EB8" w:rsidRPr="00F16213" w:rsidRDefault="00EC2EB8" w:rsidP="00EC2EB8">
      <w:pPr>
        <w:numPr>
          <w:ilvl w:val="0"/>
          <w:numId w:val="3"/>
        </w:numPr>
        <w:spacing w:before="100" w:beforeAutospacing="1" w:after="100" w:afterAutospacing="1"/>
        <w:rPr>
          <w:rFonts w:ascii="Helvetica" w:hAnsi="Helvetica" w:cs="Helvetica"/>
          <w:sz w:val="20"/>
          <w:szCs w:val="20"/>
        </w:rPr>
      </w:pPr>
      <w:r w:rsidRPr="00F16213">
        <w:rPr>
          <w:rFonts w:ascii="Helvetica" w:hAnsi="Helvetica" w:cs="Helvetica"/>
          <w:sz w:val="20"/>
          <w:szCs w:val="20"/>
        </w:rPr>
        <w:t xml:space="preserve">Health insurance </w:t>
      </w:r>
    </w:p>
    <w:p w14:paraId="56FDD7F9" w14:textId="77777777" w:rsidR="00EC2EB8" w:rsidRPr="00F16213" w:rsidRDefault="00EC2EB8" w:rsidP="00EC2EB8">
      <w:pPr>
        <w:numPr>
          <w:ilvl w:val="0"/>
          <w:numId w:val="3"/>
        </w:numPr>
        <w:spacing w:before="100" w:beforeAutospacing="1" w:after="100" w:afterAutospacing="1"/>
        <w:rPr>
          <w:rFonts w:ascii="Helvetica" w:hAnsi="Helvetica" w:cs="Helvetica"/>
          <w:sz w:val="20"/>
          <w:szCs w:val="20"/>
        </w:rPr>
      </w:pPr>
      <w:r w:rsidRPr="00F16213">
        <w:rPr>
          <w:rFonts w:ascii="Helvetica" w:hAnsi="Helvetica" w:cs="Helvetica"/>
          <w:sz w:val="20"/>
          <w:szCs w:val="20"/>
        </w:rPr>
        <w:t>Flexible spending account</w:t>
      </w:r>
    </w:p>
    <w:p w14:paraId="6353575A" w14:textId="77777777" w:rsidR="00EC2EB8" w:rsidRPr="00F16213" w:rsidRDefault="00EC2EB8" w:rsidP="00EC2EB8">
      <w:pPr>
        <w:numPr>
          <w:ilvl w:val="0"/>
          <w:numId w:val="3"/>
        </w:numPr>
        <w:spacing w:before="100" w:beforeAutospacing="1" w:after="100" w:afterAutospacing="1"/>
        <w:rPr>
          <w:rFonts w:ascii="Helvetica" w:hAnsi="Helvetica" w:cs="Helvetica"/>
          <w:sz w:val="20"/>
          <w:szCs w:val="20"/>
        </w:rPr>
      </w:pPr>
      <w:r w:rsidRPr="00F16213">
        <w:rPr>
          <w:rFonts w:ascii="Helvetica" w:hAnsi="Helvetica" w:cs="Helvetica"/>
          <w:sz w:val="20"/>
          <w:szCs w:val="20"/>
        </w:rPr>
        <w:t>Life insurance</w:t>
      </w:r>
    </w:p>
    <w:p w14:paraId="0F4B071E" w14:textId="77777777" w:rsidR="00EC2EB8" w:rsidRPr="00F16213" w:rsidRDefault="00EC2EB8" w:rsidP="00EC2EB8">
      <w:pPr>
        <w:numPr>
          <w:ilvl w:val="0"/>
          <w:numId w:val="3"/>
        </w:numPr>
        <w:spacing w:before="100" w:beforeAutospacing="1" w:after="100" w:afterAutospacing="1"/>
        <w:rPr>
          <w:rFonts w:ascii="Helvetica" w:hAnsi="Helvetica" w:cs="Helvetica"/>
          <w:sz w:val="20"/>
          <w:szCs w:val="20"/>
        </w:rPr>
      </w:pPr>
      <w:r w:rsidRPr="00F16213">
        <w:rPr>
          <w:rFonts w:ascii="Helvetica" w:hAnsi="Helvetica" w:cs="Helvetica"/>
          <w:sz w:val="20"/>
          <w:szCs w:val="20"/>
        </w:rPr>
        <w:t>Disability insurance</w:t>
      </w:r>
    </w:p>
    <w:p w14:paraId="4C5CC132" w14:textId="77777777" w:rsidR="00EC2EB8" w:rsidRPr="00F16213" w:rsidRDefault="00EC2EB8" w:rsidP="00EC2EB8">
      <w:pPr>
        <w:numPr>
          <w:ilvl w:val="0"/>
          <w:numId w:val="3"/>
        </w:numPr>
        <w:spacing w:before="100" w:beforeAutospacing="1" w:after="100" w:afterAutospacing="1"/>
        <w:rPr>
          <w:rFonts w:ascii="Helvetica" w:hAnsi="Helvetica" w:cs="Helvetica"/>
          <w:sz w:val="20"/>
          <w:szCs w:val="20"/>
        </w:rPr>
      </w:pPr>
      <w:r w:rsidRPr="00F16213">
        <w:rPr>
          <w:rFonts w:ascii="Helvetica" w:hAnsi="Helvetica" w:cs="Helvetica"/>
          <w:sz w:val="20"/>
          <w:szCs w:val="20"/>
        </w:rPr>
        <w:t>Paid time off</w:t>
      </w:r>
    </w:p>
    <w:p w14:paraId="1D6C76F4" w14:textId="77777777" w:rsidR="00EC2EB8" w:rsidRPr="00F16213" w:rsidRDefault="00EC2EB8" w:rsidP="00EC2EB8">
      <w:pPr>
        <w:numPr>
          <w:ilvl w:val="0"/>
          <w:numId w:val="3"/>
        </w:numPr>
        <w:spacing w:before="100" w:beforeAutospacing="1" w:after="100" w:afterAutospacing="1"/>
        <w:rPr>
          <w:rFonts w:ascii="Arial" w:eastAsiaTheme="minorHAnsi" w:hAnsi="Arial" w:cs="Arial"/>
          <w:sz w:val="20"/>
          <w:szCs w:val="20"/>
        </w:rPr>
      </w:pPr>
      <w:r w:rsidRPr="00F16213">
        <w:rPr>
          <w:rFonts w:ascii="Helvetica" w:hAnsi="Helvetica" w:cs="Helvetica"/>
          <w:sz w:val="20"/>
          <w:szCs w:val="20"/>
        </w:rPr>
        <w:t>Flexible/family-centered work environment</w:t>
      </w:r>
      <w:r>
        <w:rPr>
          <w:rFonts w:ascii="Helvetica" w:hAnsi="Helvetica" w:cs="Helvetica"/>
          <w:sz w:val="20"/>
          <w:szCs w:val="20"/>
        </w:rPr>
        <w:t>.</w:t>
      </w:r>
    </w:p>
    <w:p w14:paraId="56AB3D83" w14:textId="77777777" w:rsidR="002E433C" w:rsidRPr="00CE0638" w:rsidRDefault="0087272C" w:rsidP="00A512A0">
      <w:pPr>
        <w:autoSpaceDE w:val="0"/>
        <w:autoSpaceDN w:val="0"/>
        <w:adjustRightInd w:val="0"/>
        <w:jc w:val="both"/>
        <w:rPr>
          <w:rFonts w:ascii="Arial" w:eastAsiaTheme="minorHAnsi" w:hAnsi="Arial" w:cs="Arial"/>
          <w:b/>
          <w:sz w:val="20"/>
          <w:szCs w:val="22"/>
        </w:rPr>
      </w:pPr>
      <w:r w:rsidRPr="00CE0638">
        <w:rPr>
          <w:rFonts w:ascii="Arial" w:eastAsiaTheme="minorHAnsi" w:hAnsi="Arial" w:cs="Arial"/>
          <w:b/>
          <w:sz w:val="20"/>
          <w:szCs w:val="22"/>
        </w:rPr>
        <w:t>To Apply:</w:t>
      </w:r>
    </w:p>
    <w:p w14:paraId="56AB3D84" w14:textId="77777777" w:rsidR="0087272C" w:rsidRPr="00CE0638" w:rsidRDefault="0087272C" w:rsidP="00A512A0">
      <w:pPr>
        <w:autoSpaceDE w:val="0"/>
        <w:autoSpaceDN w:val="0"/>
        <w:adjustRightInd w:val="0"/>
        <w:jc w:val="both"/>
        <w:rPr>
          <w:rFonts w:ascii="Arial" w:eastAsiaTheme="minorHAnsi" w:hAnsi="Arial" w:cs="Arial"/>
          <w:sz w:val="20"/>
          <w:szCs w:val="22"/>
        </w:rPr>
      </w:pPr>
      <w:r w:rsidRPr="00CE0638">
        <w:rPr>
          <w:rFonts w:ascii="Arial" w:eastAsiaTheme="minorHAnsi" w:hAnsi="Arial" w:cs="Arial"/>
          <w:sz w:val="20"/>
          <w:szCs w:val="22"/>
        </w:rPr>
        <w:t xml:space="preserve">Submit your cover letter, resume and a completed </w:t>
      </w:r>
      <w:r w:rsidR="004A7537">
        <w:rPr>
          <w:rFonts w:ascii="Arial" w:eastAsiaTheme="minorHAnsi" w:hAnsi="Arial" w:cs="Arial"/>
          <w:sz w:val="20"/>
          <w:szCs w:val="22"/>
        </w:rPr>
        <w:t xml:space="preserve">CPWDC </w:t>
      </w:r>
      <w:r w:rsidRPr="00CE0638">
        <w:rPr>
          <w:rFonts w:ascii="Arial" w:eastAsiaTheme="minorHAnsi" w:hAnsi="Arial" w:cs="Arial"/>
          <w:sz w:val="20"/>
          <w:szCs w:val="22"/>
        </w:rPr>
        <w:t>Employment Application to</w:t>
      </w:r>
    </w:p>
    <w:p w14:paraId="56AB3D85" w14:textId="722A26B8" w:rsidR="0087272C" w:rsidRPr="00CE0638" w:rsidRDefault="00A37CFD" w:rsidP="00A512A0">
      <w:pPr>
        <w:autoSpaceDE w:val="0"/>
        <w:autoSpaceDN w:val="0"/>
        <w:adjustRightInd w:val="0"/>
        <w:jc w:val="both"/>
        <w:rPr>
          <w:rFonts w:ascii="Arial" w:eastAsiaTheme="minorHAnsi" w:hAnsi="Arial" w:cs="Arial"/>
          <w:sz w:val="20"/>
          <w:szCs w:val="22"/>
        </w:rPr>
      </w:pPr>
      <w:hyperlink r:id="rId9" w:history="1">
        <w:r w:rsidRPr="00561E83">
          <w:rPr>
            <w:rStyle w:val="Hyperlink"/>
            <w:rFonts w:ascii="Arial" w:eastAsiaTheme="minorHAnsi" w:hAnsi="Arial" w:cs="Arial"/>
            <w:sz w:val="20"/>
            <w:szCs w:val="22"/>
          </w:rPr>
          <w:t>emulberger@advancecentralpa.org</w:t>
        </w:r>
      </w:hyperlink>
      <w:r w:rsidR="0087272C" w:rsidRPr="00CE0638">
        <w:rPr>
          <w:rFonts w:ascii="Arial" w:eastAsiaTheme="minorHAnsi" w:hAnsi="Arial" w:cs="Arial"/>
          <w:sz w:val="20"/>
          <w:szCs w:val="22"/>
        </w:rPr>
        <w:t>.  Please indicate “</w:t>
      </w:r>
      <w:r>
        <w:rPr>
          <w:rFonts w:ascii="Arial" w:eastAsiaTheme="minorHAnsi" w:hAnsi="Arial" w:cs="Arial"/>
          <w:sz w:val="20"/>
          <w:szCs w:val="22"/>
        </w:rPr>
        <w:t>Advance Central PA</w:t>
      </w:r>
      <w:r w:rsidR="0087272C" w:rsidRPr="00CE0638">
        <w:rPr>
          <w:rFonts w:ascii="Arial" w:eastAsiaTheme="minorHAnsi" w:hAnsi="Arial" w:cs="Arial"/>
          <w:sz w:val="20"/>
          <w:szCs w:val="22"/>
        </w:rPr>
        <w:t xml:space="preserve">- </w:t>
      </w:r>
      <w:r w:rsidR="00BB56FE">
        <w:rPr>
          <w:rFonts w:ascii="Arial" w:eastAsiaTheme="minorHAnsi" w:hAnsi="Arial" w:cs="Arial"/>
          <w:sz w:val="20"/>
          <w:szCs w:val="22"/>
        </w:rPr>
        <w:t>Business Engagement Coordinator</w:t>
      </w:r>
      <w:r w:rsidR="004A7537">
        <w:rPr>
          <w:rFonts w:ascii="Arial" w:eastAsiaTheme="minorHAnsi" w:hAnsi="Arial" w:cs="Arial"/>
          <w:sz w:val="20"/>
          <w:szCs w:val="22"/>
        </w:rPr>
        <w:t>”</w:t>
      </w:r>
      <w:r w:rsidR="0087272C" w:rsidRPr="00CE0638">
        <w:rPr>
          <w:rFonts w:ascii="Arial" w:eastAsiaTheme="minorHAnsi" w:hAnsi="Arial" w:cs="Arial"/>
          <w:sz w:val="20"/>
          <w:szCs w:val="22"/>
        </w:rPr>
        <w:t xml:space="preserve"> in the subject line.</w:t>
      </w:r>
      <w:bookmarkStart w:id="0" w:name="_GoBack"/>
      <w:bookmarkEnd w:id="0"/>
    </w:p>
    <w:p w14:paraId="56AB3D86" w14:textId="77777777" w:rsidR="00A512A0" w:rsidRPr="00CE0638" w:rsidRDefault="0087272C" w:rsidP="00A512A0">
      <w:pPr>
        <w:autoSpaceDE w:val="0"/>
        <w:autoSpaceDN w:val="0"/>
        <w:adjustRightInd w:val="0"/>
        <w:jc w:val="both"/>
        <w:rPr>
          <w:rFonts w:ascii="Arial" w:eastAsiaTheme="minorHAnsi" w:hAnsi="Arial" w:cs="Arial"/>
          <w:sz w:val="20"/>
          <w:szCs w:val="22"/>
        </w:rPr>
      </w:pPr>
      <w:r w:rsidRPr="00CE0638">
        <w:rPr>
          <w:rFonts w:ascii="Arial" w:eastAsiaTheme="minorHAnsi" w:hAnsi="Arial" w:cs="Arial"/>
          <w:sz w:val="20"/>
          <w:szCs w:val="22"/>
        </w:rPr>
        <w:t xml:space="preserve">Incomplete Applications will not be considered.  No phone inquiries please. </w:t>
      </w:r>
    </w:p>
    <w:p w14:paraId="56AB3D87" w14:textId="77777777" w:rsidR="00A512A0" w:rsidRPr="00CE0638" w:rsidRDefault="00A512A0" w:rsidP="00A512A0">
      <w:pPr>
        <w:autoSpaceDE w:val="0"/>
        <w:autoSpaceDN w:val="0"/>
        <w:adjustRightInd w:val="0"/>
        <w:jc w:val="both"/>
        <w:rPr>
          <w:rFonts w:ascii="Arial" w:eastAsiaTheme="minorHAnsi" w:hAnsi="Arial" w:cs="Arial"/>
          <w:sz w:val="20"/>
          <w:szCs w:val="22"/>
        </w:rPr>
      </w:pPr>
    </w:p>
    <w:p w14:paraId="56AB3D88" w14:textId="7394208D" w:rsidR="0087272C" w:rsidRPr="00CE0638" w:rsidRDefault="00EC2EB8" w:rsidP="00A512A0">
      <w:pPr>
        <w:autoSpaceDE w:val="0"/>
        <w:autoSpaceDN w:val="0"/>
        <w:adjustRightInd w:val="0"/>
        <w:jc w:val="both"/>
        <w:rPr>
          <w:rFonts w:ascii="Arial" w:eastAsiaTheme="minorHAnsi" w:hAnsi="Arial" w:cs="Arial"/>
          <w:sz w:val="20"/>
          <w:szCs w:val="22"/>
        </w:rPr>
      </w:pPr>
      <w:r>
        <w:rPr>
          <w:rFonts w:ascii="Arial" w:eastAsiaTheme="minorHAnsi" w:hAnsi="Arial" w:cs="Arial"/>
          <w:sz w:val="20"/>
          <w:szCs w:val="22"/>
        </w:rPr>
        <w:t xml:space="preserve">Contact </w:t>
      </w:r>
      <w:r w:rsidR="0087272C" w:rsidRPr="00CE0638">
        <w:rPr>
          <w:rFonts w:ascii="Arial" w:eastAsiaTheme="minorHAnsi" w:hAnsi="Arial" w:cs="Arial"/>
          <w:sz w:val="20"/>
          <w:szCs w:val="22"/>
        </w:rPr>
        <w:t>your local PA CareerLink</w:t>
      </w:r>
      <w:r w:rsidR="0087272C" w:rsidRPr="00CE0638">
        <w:rPr>
          <w:rFonts w:ascii="Arial" w:eastAsiaTheme="minorHAnsi" w:hAnsi="Arial" w:cs="Arial"/>
          <w:sz w:val="20"/>
          <w:szCs w:val="22"/>
          <w:vertAlign w:val="superscript"/>
        </w:rPr>
        <w:t>®</w:t>
      </w:r>
      <w:r w:rsidR="0087272C" w:rsidRPr="00CE0638">
        <w:rPr>
          <w:rFonts w:ascii="Arial" w:eastAsiaTheme="minorHAnsi" w:hAnsi="Arial" w:cs="Arial"/>
          <w:sz w:val="20"/>
          <w:szCs w:val="22"/>
        </w:rPr>
        <w:t xml:space="preserve"> for assistance applying or proof-reading your submittal.  </w:t>
      </w:r>
    </w:p>
    <w:p w14:paraId="56AB3D89" w14:textId="77777777" w:rsidR="00A512A0" w:rsidRPr="00CE0638" w:rsidRDefault="00A512A0" w:rsidP="00A512A0">
      <w:pPr>
        <w:autoSpaceDE w:val="0"/>
        <w:autoSpaceDN w:val="0"/>
        <w:adjustRightInd w:val="0"/>
        <w:jc w:val="both"/>
        <w:rPr>
          <w:rFonts w:ascii="Arial" w:eastAsiaTheme="minorHAnsi" w:hAnsi="Arial" w:cs="Arial"/>
          <w:sz w:val="20"/>
          <w:szCs w:val="22"/>
        </w:rPr>
      </w:pPr>
    </w:p>
    <w:p w14:paraId="56AB3D8A" w14:textId="14B1C373" w:rsidR="00D60469" w:rsidRPr="00441639" w:rsidRDefault="00D60469" w:rsidP="00441639">
      <w:pPr>
        <w:autoSpaceDE w:val="0"/>
        <w:autoSpaceDN w:val="0"/>
        <w:adjustRightInd w:val="0"/>
        <w:jc w:val="both"/>
        <w:rPr>
          <w:rFonts w:ascii="Arial" w:eastAsiaTheme="minorHAnsi" w:hAnsi="Arial" w:cs="Arial"/>
          <w:sz w:val="20"/>
          <w:szCs w:val="22"/>
        </w:rPr>
      </w:pPr>
    </w:p>
    <w:sectPr w:rsidR="00D60469" w:rsidRPr="00441639" w:rsidSect="008E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450AA"/>
    <w:multiLevelType w:val="multilevel"/>
    <w:tmpl w:val="A2DC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44A7B"/>
    <w:multiLevelType w:val="hybridMultilevel"/>
    <w:tmpl w:val="D818C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F374C"/>
    <w:multiLevelType w:val="hybridMultilevel"/>
    <w:tmpl w:val="65BAE816"/>
    <w:lvl w:ilvl="0" w:tplc="47666E80">
      <w:start w:val="1"/>
      <w:numFmt w:val="bullet"/>
      <w:lvlText w:val=""/>
      <w:lvlJc w:val="left"/>
      <w:pPr>
        <w:tabs>
          <w:tab w:val="num" w:pos="360"/>
        </w:tabs>
        <w:ind w:left="360" w:hanging="360"/>
      </w:pPr>
      <w:rPr>
        <w:rFonts w:ascii="Symbol" w:hAnsi="Symbol" w:hint="default"/>
        <w:b/>
        <w:color w:val="auto"/>
      </w:rPr>
    </w:lvl>
    <w:lvl w:ilvl="1" w:tplc="02CEE796">
      <w:start w:val="1"/>
      <w:numFmt w:val="bullet"/>
      <w:lvlText w:val=""/>
      <w:lvlJc w:val="left"/>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BD"/>
    <w:rsid w:val="000072F7"/>
    <w:rsid w:val="000222A5"/>
    <w:rsid w:val="00030186"/>
    <w:rsid w:val="00031D38"/>
    <w:rsid w:val="00033B56"/>
    <w:rsid w:val="00046A6F"/>
    <w:rsid w:val="00054D69"/>
    <w:rsid w:val="00073B6C"/>
    <w:rsid w:val="000C178B"/>
    <w:rsid w:val="000D52D3"/>
    <w:rsid w:val="000E597A"/>
    <w:rsid w:val="001117B5"/>
    <w:rsid w:val="00122D2A"/>
    <w:rsid w:val="00170F10"/>
    <w:rsid w:val="00176B82"/>
    <w:rsid w:val="001971D8"/>
    <w:rsid w:val="001C0B91"/>
    <w:rsid w:val="001C51F7"/>
    <w:rsid w:val="001F2A5C"/>
    <w:rsid w:val="00231F8D"/>
    <w:rsid w:val="002454CF"/>
    <w:rsid w:val="00252410"/>
    <w:rsid w:val="002A2AF1"/>
    <w:rsid w:val="002B2340"/>
    <w:rsid w:val="002E433C"/>
    <w:rsid w:val="002F276C"/>
    <w:rsid w:val="002F7366"/>
    <w:rsid w:val="00316EFE"/>
    <w:rsid w:val="003422F0"/>
    <w:rsid w:val="00370FD8"/>
    <w:rsid w:val="003F0649"/>
    <w:rsid w:val="00430E05"/>
    <w:rsid w:val="00441639"/>
    <w:rsid w:val="00447430"/>
    <w:rsid w:val="004A095F"/>
    <w:rsid w:val="004A7537"/>
    <w:rsid w:val="004C0675"/>
    <w:rsid w:val="00505DB6"/>
    <w:rsid w:val="005636E3"/>
    <w:rsid w:val="005A5B65"/>
    <w:rsid w:val="005D550D"/>
    <w:rsid w:val="00622ACC"/>
    <w:rsid w:val="006C4503"/>
    <w:rsid w:val="007354CF"/>
    <w:rsid w:val="00780383"/>
    <w:rsid w:val="00792478"/>
    <w:rsid w:val="00830290"/>
    <w:rsid w:val="00845522"/>
    <w:rsid w:val="008561AF"/>
    <w:rsid w:val="0087272C"/>
    <w:rsid w:val="00891142"/>
    <w:rsid w:val="008E43C9"/>
    <w:rsid w:val="00903079"/>
    <w:rsid w:val="009168F1"/>
    <w:rsid w:val="009B4E17"/>
    <w:rsid w:val="009F5E43"/>
    <w:rsid w:val="00A27939"/>
    <w:rsid w:val="00A37CFD"/>
    <w:rsid w:val="00A512A0"/>
    <w:rsid w:val="00AB090C"/>
    <w:rsid w:val="00AC4284"/>
    <w:rsid w:val="00AD475D"/>
    <w:rsid w:val="00B01F3F"/>
    <w:rsid w:val="00B27ACE"/>
    <w:rsid w:val="00B35CDD"/>
    <w:rsid w:val="00B4080F"/>
    <w:rsid w:val="00B96A69"/>
    <w:rsid w:val="00BB56FE"/>
    <w:rsid w:val="00BD1631"/>
    <w:rsid w:val="00BF06E7"/>
    <w:rsid w:val="00C12AEB"/>
    <w:rsid w:val="00C21787"/>
    <w:rsid w:val="00C35DFC"/>
    <w:rsid w:val="00CC1A8E"/>
    <w:rsid w:val="00CD14B1"/>
    <w:rsid w:val="00CE0638"/>
    <w:rsid w:val="00D078F3"/>
    <w:rsid w:val="00D17132"/>
    <w:rsid w:val="00D54E94"/>
    <w:rsid w:val="00D60469"/>
    <w:rsid w:val="00D945DA"/>
    <w:rsid w:val="00DA13E5"/>
    <w:rsid w:val="00DA2159"/>
    <w:rsid w:val="00DA2B25"/>
    <w:rsid w:val="00DA5DD7"/>
    <w:rsid w:val="00DB5690"/>
    <w:rsid w:val="00DD617D"/>
    <w:rsid w:val="00DE3758"/>
    <w:rsid w:val="00DF4CDD"/>
    <w:rsid w:val="00E321C8"/>
    <w:rsid w:val="00E84638"/>
    <w:rsid w:val="00E934D5"/>
    <w:rsid w:val="00EC2EB8"/>
    <w:rsid w:val="00F15B8A"/>
    <w:rsid w:val="00F34A23"/>
    <w:rsid w:val="00F374BD"/>
    <w:rsid w:val="00F7037B"/>
    <w:rsid w:val="00FB3DAA"/>
    <w:rsid w:val="00FF2AED"/>
    <w:rsid w:val="00FF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3D47"/>
  <w15:docId w15:val="{85537023-0762-4948-9D1C-18EB275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4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D617D"/>
    <w:pPr>
      <w:framePr w:w="7920" w:h="1980" w:hRule="exact" w:hSpace="180" w:wrap="auto" w:hAnchor="page" w:xAlign="center" w:yAlign="bottom"/>
      <w:ind w:left="2880"/>
    </w:pPr>
    <w:rPr>
      <w:rFonts w:ascii="Arial" w:eastAsiaTheme="majorEastAsia" w:hAnsi="Arial" w:cstheme="majorBidi"/>
      <w:sz w:val="22"/>
    </w:rPr>
  </w:style>
  <w:style w:type="character" w:styleId="Hyperlink">
    <w:name w:val="Hyperlink"/>
    <w:basedOn w:val="DefaultParagraphFont"/>
    <w:rsid w:val="00F374BD"/>
    <w:rPr>
      <w:color w:val="0000FF"/>
      <w:u w:val="single"/>
    </w:rPr>
  </w:style>
  <w:style w:type="paragraph" w:styleId="BalloonText">
    <w:name w:val="Balloon Text"/>
    <w:basedOn w:val="Normal"/>
    <w:link w:val="BalloonTextChar"/>
    <w:uiPriority w:val="99"/>
    <w:semiHidden/>
    <w:unhideWhenUsed/>
    <w:rsid w:val="00252410"/>
    <w:rPr>
      <w:rFonts w:ascii="Tahoma" w:hAnsi="Tahoma" w:cs="Tahoma"/>
      <w:sz w:val="16"/>
      <w:szCs w:val="16"/>
    </w:rPr>
  </w:style>
  <w:style w:type="character" w:customStyle="1" w:styleId="BalloonTextChar">
    <w:name w:val="Balloon Text Char"/>
    <w:basedOn w:val="DefaultParagraphFont"/>
    <w:link w:val="BalloonText"/>
    <w:uiPriority w:val="99"/>
    <w:semiHidden/>
    <w:rsid w:val="00252410"/>
    <w:rPr>
      <w:rFonts w:ascii="Tahoma" w:eastAsia="Times New Roman" w:hAnsi="Tahoma" w:cs="Tahoma"/>
      <w:sz w:val="16"/>
      <w:szCs w:val="16"/>
    </w:rPr>
  </w:style>
  <w:style w:type="paragraph" w:styleId="ListParagraph">
    <w:name w:val="List Paragraph"/>
    <w:basedOn w:val="Normal"/>
    <w:uiPriority w:val="34"/>
    <w:qFormat/>
    <w:rsid w:val="000D52D3"/>
    <w:pPr>
      <w:ind w:left="720"/>
      <w:contextualSpacing/>
    </w:pPr>
  </w:style>
  <w:style w:type="character" w:customStyle="1" w:styleId="fontstyle3">
    <w:name w:val="fontstyle3"/>
    <w:basedOn w:val="DefaultParagraphFont"/>
    <w:rsid w:val="005636E3"/>
  </w:style>
  <w:style w:type="character" w:styleId="CommentReference">
    <w:name w:val="annotation reference"/>
    <w:basedOn w:val="DefaultParagraphFont"/>
    <w:uiPriority w:val="99"/>
    <w:semiHidden/>
    <w:unhideWhenUsed/>
    <w:rsid w:val="00073B6C"/>
    <w:rPr>
      <w:sz w:val="16"/>
      <w:szCs w:val="16"/>
    </w:rPr>
  </w:style>
  <w:style w:type="paragraph" w:styleId="CommentText">
    <w:name w:val="annotation text"/>
    <w:basedOn w:val="Normal"/>
    <w:link w:val="CommentTextChar"/>
    <w:uiPriority w:val="99"/>
    <w:semiHidden/>
    <w:unhideWhenUsed/>
    <w:rsid w:val="00073B6C"/>
    <w:rPr>
      <w:sz w:val="20"/>
      <w:szCs w:val="20"/>
    </w:rPr>
  </w:style>
  <w:style w:type="character" w:customStyle="1" w:styleId="CommentTextChar">
    <w:name w:val="Comment Text Char"/>
    <w:basedOn w:val="DefaultParagraphFont"/>
    <w:link w:val="CommentText"/>
    <w:uiPriority w:val="99"/>
    <w:semiHidden/>
    <w:rsid w:val="00073B6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3B6C"/>
    <w:rPr>
      <w:b/>
      <w:bCs/>
    </w:rPr>
  </w:style>
  <w:style w:type="character" w:customStyle="1" w:styleId="CommentSubjectChar">
    <w:name w:val="Comment Subject Char"/>
    <w:basedOn w:val="CommentTextChar"/>
    <w:link w:val="CommentSubject"/>
    <w:uiPriority w:val="99"/>
    <w:semiHidden/>
    <w:rsid w:val="00073B6C"/>
    <w:rPr>
      <w:rFonts w:ascii="Times New Roman" w:eastAsia="Times New Roman" w:hAnsi="Times New Roman"/>
      <w:b/>
      <w:bCs/>
      <w:sz w:val="20"/>
      <w:szCs w:val="20"/>
    </w:rPr>
  </w:style>
  <w:style w:type="character" w:styleId="UnresolvedMention">
    <w:name w:val="Unresolved Mention"/>
    <w:basedOn w:val="DefaultParagraphFont"/>
    <w:uiPriority w:val="99"/>
    <w:semiHidden/>
    <w:unhideWhenUsed/>
    <w:rsid w:val="00A3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ancecentralp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ulberger@advancecentral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B236DC137754A98F6E023BF59CECF" ma:contentTypeVersion="13" ma:contentTypeDescription="Create a new document." ma:contentTypeScope="" ma:versionID="10a3f1de74a314175810483f5f4a8d78">
  <xsd:schema xmlns:xsd="http://www.w3.org/2001/XMLSchema" xmlns:xs="http://www.w3.org/2001/XMLSchema" xmlns:p="http://schemas.microsoft.com/office/2006/metadata/properties" xmlns:ns3="e258eb3c-8333-4b2f-929f-829a143bf1b0" xmlns:ns4="76800fa9-ec0e-4957-91dc-513a8faa1c25" targetNamespace="http://schemas.microsoft.com/office/2006/metadata/properties" ma:root="true" ma:fieldsID="1c0eae259e733c06a64d696c46963a3b" ns3:_="" ns4:_="">
    <xsd:import namespace="e258eb3c-8333-4b2f-929f-829a143bf1b0"/>
    <xsd:import namespace="76800fa9-ec0e-4957-91dc-513a8faa1c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8eb3c-8333-4b2f-929f-829a143bf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0fa9-ec0e-4957-91dc-513a8faa1c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EC32D-3636-49D1-87AB-E6BB2714E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8eb3c-8333-4b2f-929f-829a143bf1b0"/>
    <ds:schemaRef ds:uri="76800fa9-ec0e-4957-91dc-513a8faa1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E52AC-D3F1-4DC4-8135-A32AA16DE12E}">
  <ds:schemaRef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76800fa9-ec0e-4957-91dc-513a8faa1c25"/>
    <ds:schemaRef ds:uri="http://purl.org/dc/terms/"/>
    <ds:schemaRef ds:uri="http://schemas.microsoft.com/office/infopath/2007/PartnerControls"/>
    <ds:schemaRef ds:uri="e258eb3c-8333-4b2f-929f-829a143bf1b0"/>
  </ds:schemaRefs>
</ds:datastoreItem>
</file>

<file path=customXml/itemProps3.xml><?xml version="1.0" encoding="utf-8"?>
<ds:datastoreItem xmlns:ds="http://schemas.openxmlformats.org/officeDocument/2006/customXml" ds:itemID="{EB478402-A693-4A5F-8594-82C519BA3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lseward</dc:creator>
  <cp:lastModifiedBy>Erica Mulberger</cp:lastModifiedBy>
  <cp:revision>2</cp:revision>
  <dcterms:created xsi:type="dcterms:W3CDTF">2021-05-17T17:08:00Z</dcterms:created>
  <dcterms:modified xsi:type="dcterms:W3CDTF">2021-05-17T17:08:00Z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0x0101003C9B236DC137754A98F6E023BF59CECF</vt:lpwstr>
  </property>
</Properties>
</file>